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B552" w14:textId="71AE0ECA" w:rsidR="00C77156" w:rsidRPr="00B51E8A" w:rsidRDefault="00C65C2A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D06385">
        <w:rPr>
          <w:rFonts w:asciiTheme="minorHAnsi" w:hAnsiTheme="minorHAnsi" w:cs="Tahoma"/>
          <w:b/>
          <w:smallCaps/>
          <w:color w:val="92D050"/>
          <w:sz w:val="40"/>
        </w:rPr>
        <w:t xml:space="preserve">Exemplo de </w:t>
      </w:r>
      <w:r w:rsidR="00C77156" w:rsidRPr="00B51E8A">
        <w:rPr>
          <w:rFonts w:asciiTheme="minorHAnsi" w:hAnsiTheme="minorHAnsi" w:cs="Tahoma"/>
          <w:b/>
          <w:smallCaps/>
          <w:sz w:val="40"/>
        </w:rPr>
        <w:t>Memória Descritiva</w:t>
      </w:r>
    </w:p>
    <w:p w14:paraId="004FF5A4" w14:textId="77777777" w:rsidR="00C77156" w:rsidRPr="00B51E8A" w:rsidRDefault="008473A1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4"/>
        </w:rPr>
      </w:pPr>
      <w:r w:rsidRPr="00B51E8A">
        <w:rPr>
          <w:rFonts w:asciiTheme="minorHAnsi" w:hAnsiTheme="minorHAnsi" w:cs="Tahoma"/>
          <w:b/>
          <w:smallCaps/>
          <w:sz w:val="28"/>
        </w:rPr>
        <w:t>Medida 8.1.6</w:t>
      </w:r>
      <w:r w:rsidR="00C77156" w:rsidRPr="00B51E8A">
        <w:rPr>
          <w:rFonts w:asciiTheme="minorHAnsi" w:hAnsiTheme="minorHAnsi" w:cs="Tahoma"/>
          <w:b/>
          <w:smallCaps/>
          <w:sz w:val="28"/>
        </w:rPr>
        <w:br/>
      </w:r>
      <w:r w:rsidRPr="00B51E8A">
        <w:rPr>
          <w:rFonts w:asciiTheme="minorHAnsi" w:hAnsiTheme="minorHAnsi" w:cs="Tahoma"/>
          <w:b/>
          <w:smallCaps/>
          <w:color w:val="404040" w:themeColor="text1" w:themeTint="BF"/>
          <w:sz w:val="24"/>
        </w:rPr>
        <w:t>Melhoria do valor económico das florestas</w:t>
      </w:r>
    </w:p>
    <w:p w14:paraId="168F48CE" w14:textId="77777777" w:rsidR="007A6145" w:rsidRPr="00B51E8A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6463"/>
      </w:tblGrid>
      <w:tr w:rsidR="007A6145" w:rsidRPr="004A76D7" w14:paraId="65F0E51A" w14:textId="77777777" w:rsidTr="007A6145">
        <w:trPr>
          <w:jc w:val="center"/>
        </w:trPr>
        <w:tc>
          <w:tcPr>
            <w:tcW w:w="2055" w:type="dxa"/>
          </w:tcPr>
          <w:p w14:paraId="11E8D178" w14:textId="77777777" w:rsidR="007A6145" w:rsidRPr="00B51E8A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B51E8A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BB8A724" w14:textId="77777777" w:rsidR="007A6145" w:rsidRPr="00B51E8A" w:rsidRDefault="007A6145" w:rsidP="007A614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B51E8A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</w:p>
        </w:tc>
      </w:tr>
      <w:tr w:rsidR="007A6145" w:rsidRPr="004A76D7" w14:paraId="02FCDEA4" w14:textId="77777777" w:rsidTr="007A6145">
        <w:trPr>
          <w:jc w:val="center"/>
        </w:trPr>
        <w:tc>
          <w:tcPr>
            <w:tcW w:w="2055" w:type="dxa"/>
          </w:tcPr>
          <w:p w14:paraId="6591FE5E" w14:textId="77777777" w:rsidR="007A6145" w:rsidRPr="00B51E8A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B51E8A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2CD859E1" w14:textId="77777777" w:rsidR="007A6145" w:rsidRPr="00B51E8A" w:rsidRDefault="007A6145" w:rsidP="007A614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B51E8A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</w:p>
        </w:tc>
      </w:tr>
      <w:tr w:rsidR="007A6145" w:rsidRPr="004A76D7" w14:paraId="17A43E01" w14:textId="77777777" w:rsidTr="007A6145">
        <w:trPr>
          <w:jc w:val="center"/>
        </w:trPr>
        <w:tc>
          <w:tcPr>
            <w:tcW w:w="2055" w:type="dxa"/>
          </w:tcPr>
          <w:p w14:paraId="39F5DB26" w14:textId="77777777" w:rsidR="007A6145" w:rsidRPr="00B51E8A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B51E8A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27E502AC" w14:textId="77777777" w:rsidR="007A6145" w:rsidRPr="00B51E8A" w:rsidRDefault="007A6145" w:rsidP="007A6145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B51E8A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</w:p>
        </w:tc>
      </w:tr>
    </w:tbl>
    <w:p w14:paraId="12EB64B6" w14:textId="77777777" w:rsidR="00BF4F7D" w:rsidRPr="00B51E8A" w:rsidRDefault="00BF4F7D" w:rsidP="00BF4F7D">
      <w:pPr>
        <w:rPr>
          <w:rFonts w:asciiTheme="minorHAnsi" w:hAnsiTheme="minorHAnsi" w:cs="Tahoma"/>
          <w:b/>
          <w:sz w:val="24"/>
        </w:rPr>
      </w:pPr>
    </w:p>
    <w:p w14:paraId="6B83645E" w14:textId="0C22EBA6" w:rsidR="00F23307" w:rsidRPr="00B51E8A" w:rsidRDefault="00F23307" w:rsidP="00BF4F7D">
      <w:pPr>
        <w:pStyle w:val="Ttulo"/>
        <w:rPr>
          <w:rFonts w:asciiTheme="minorHAnsi" w:hAnsiTheme="minorHAnsi"/>
        </w:rPr>
      </w:pPr>
      <w:r w:rsidRPr="00B51E8A">
        <w:rPr>
          <w:rFonts w:asciiTheme="minorHAnsi" w:hAnsiTheme="minorHAnsi"/>
        </w:rPr>
        <w:t>Caracte</w:t>
      </w:r>
      <w:r w:rsidR="00C77156" w:rsidRPr="00B51E8A">
        <w:rPr>
          <w:rFonts w:asciiTheme="minorHAnsi" w:hAnsiTheme="minorHAnsi"/>
        </w:rPr>
        <w:t>rização da Operação – Ações a implementar - Descrição</w:t>
      </w:r>
      <w:r w:rsidRPr="00B51E8A">
        <w:rPr>
          <w:rFonts w:asciiTheme="minorHAnsi" w:hAnsiTheme="minorHAnsi"/>
        </w:rPr>
        <w:t xml:space="preserve"> e Obje</w:t>
      </w:r>
      <w:bookmarkStart w:id="0" w:name="_GoBack"/>
      <w:r w:rsidR="00695A21">
        <w:rPr>
          <w:rFonts w:asciiTheme="minorHAnsi" w:hAnsiTheme="minorHAnsi"/>
        </w:rPr>
        <w:t>c</w:t>
      </w:r>
      <w:bookmarkEnd w:id="0"/>
      <w:r w:rsidRPr="00B51E8A">
        <w:rPr>
          <w:rFonts w:asciiTheme="minorHAnsi" w:hAnsiTheme="minorHAnsi"/>
        </w:rPr>
        <w:t>tivos</w:t>
      </w:r>
    </w:p>
    <w:p w14:paraId="003B7022" w14:textId="28DF9B2A" w:rsidR="001C64DF" w:rsidRPr="004A76D7" w:rsidRDefault="00C65C2A" w:rsidP="001C64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F876AC" w:rsidRPr="004A76D7">
        <w:rPr>
          <w:rFonts w:asciiTheme="minorHAnsi" w:hAnsiTheme="minorHAnsi" w:cstheme="minorHAnsi"/>
          <w:sz w:val="22"/>
          <w:szCs w:val="22"/>
        </w:rPr>
        <w:t>proje</w:t>
      </w:r>
      <w:r>
        <w:rPr>
          <w:rFonts w:asciiTheme="minorHAnsi" w:hAnsiTheme="minorHAnsi" w:cstheme="minorHAnsi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sz w:val="22"/>
          <w:szCs w:val="22"/>
        </w:rPr>
        <w:t>to</w:t>
      </w:r>
      <w:r w:rsidR="00C72D8A" w:rsidRPr="004A76D7">
        <w:rPr>
          <w:rFonts w:asciiTheme="minorHAnsi" w:hAnsiTheme="minorHAnsi" w:cstheme="minorHAnsi"/>
          <w:sz w:val="22"/>
          <w:szCs w:val="22"/>
        </w:rPr>
        <w:t xml:space="preserve"> âmbito da</w:t>
      </w:r>
      <w:r w:rsidR="00BF3A5C" w:rsidRPr="004A76D7">
        <w:rPr>
          <w:rFonts w:asciiTheme="minorHAnsi" w:hAnsiTheme="minorHAnsi" w:cstheme="minorHAnsi"/>
          <w:sz w:val="22"/>
          <w:szCs w:val="22"/>
        </w:rPr>
        <w:t xml:space="preserve"> presente candidatura </w:t>
      </w:r>
      <w:r w:rsidR="00C72D8A" w:rsidRPr="004A76D7">
        <w:rPr>
          <w:rFonts w:asciiTheme="minorHAnsi" w:hAnsiTheme="minorHAnsi" w:cstheme="minorHAnsi"/>
          <w:sz w:val="22"/>
          <w:szCs w:val="22"/>
        </w:rPr>
        <w:t xml:space="preserve">tem uma </w:t>
      </w:r>
      <w:r>
        <w:rPr>
          <w:rFonts w:asciiTheme="minorHAnsi" w:hAnsiTheme="minorHAnsi" w:cstheme="minorHAnsi"/>
          <w:sz w:val="22"/>
          <w:szCs w:val="22"/>
        </w:rPr>
        <w:t xml:space="preserve">área </w:t>
      </w:r>
      <w:r w:rsidR="00C72D8A" w:rsidRPr="004A76D7">
        <w:rPr>
          <w:rFonts w:asciiTheme="minorHAnsi" w:hAnsiTheme="minorHAnsi" w:cstheme="minorHAnsi"/>
          <w:sz w:val="22"/>
          <w:szCs w:val="22"/>
        </w:rPr>
        <w:t xml:space="preserve">total de XXXX hectares e </w:t>
      </w:r>
      <w:r w:rsidR="00BF3A5C" w:rsidRPr="004A76D7">
        <w:rPr>
          <w:rFonts w:asciiTheme="minorHAnsi" w:hAnsiTheme="minorHAnsi" w:cstheme="minorHAnsi"/>
          <w:sz w:val="22"/>
          <w:szCs w:val="22"/>
        </w:rPr>
        <w:t>situa-se na propriedade XXXX.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3A5C" w:rsidRPr="004A76D7">
        <w:rPr>
          <w:rFonts w:asciiTheme="minorHAnsi" w:hAnsiTheme="minorHAnsi" w:cstheme="minorHAnsi"/>
          <w:sz w:val="22"/>
          <w:szCs w:val="22"/>
        </w:rPr>
        <w:t>Esta propriedade</w:t>
      </w:r>
      <w:r>
        <w:rPr>
          <w:rFonts w:asciiTheme="minorHAnsi" w:hAnsiTheme="minorHAnsi" w:cstheme="minorHAnsi"/>
          <w:sz w:val="22"/>
          <w:szCs w:val="22"/>
        </w:rPr>
        <w:t xml:space="preserve">, de </w:t>
      </w:r>
      <w:r w:rsidR="00BF3A5C" w:rsidRPr="004A76D7">
        <w:rPr>
          <w:rFonts w:asciiTheme="minorHAnsi" w:hAnsiTheme="minorHAnsi" w:cstheme="minorHAnsi"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>X</w:t>
      </w:r>
      <w:r w:rsidR="00BF3A5C" w:rsidRPr="004A76D7">
        <w:rPr>
          <w:rFonts w:asciiTheme="minorHAnsi" w:hAnsiTheme="minorHAnsi" w:cstheme="minorHAnsi"/>
          <w:sz w:val="22"/>
          <w:szCs w:val="22"/>
        </w:rPr>
        <w:t xml:space="preserve"> hectares localiza-se no distrito de XXXX, concelho de XXXX e na</w:t>
      </w:r>
      <w:r w:rsidR="009C2B6C">
        <w:rPr>
          <w:rFonts w:asciiTheme="minorHAnsi" w:hAnsiTheme="minorHAnsi" w:cstheme="minorHAnsi"/>
          <w:sz w:val="22"/>
          <w:szCs w:val="22"/>
        </w:rPr>
        <w:t>(s)</w:t>
      </w:r>
      <w:r w:rsidR="00BF3A5C" w:rsidRPr="004A76D7">
        <w:rPr>
          <w:rFonts w:asciiTheme="minorHAnsi" w:hAnsiTheme="minorHAnsi" w:cstheme="minorHAnsi"/>
          <w:sz w:val="22"/>
          <w:szCs w:val="22"/>
        </w:rPr>
        <w:t xml:space="preserve"> freguesia</w:t>
      </w:r>
      <w:r w:rsidR="009C2B6C">
        <w:rPr>
          <w:rFonts w:asciiTheme="minorHAnsi" w:hAnsiTheme="minorHAnsi" w:cstheme="minorHAnsi"/>
          <w:sz w:val="22"/>
          <w:szCs w:val="22"/>
        </w:rPr>
        <w:t>(s)</w:t>
      </w:r>
      <w:r w:rsidR="00BF3A5C" w:rsidRPr="004A76D7">
        <w:rPr>
          <w:rFonts w:asciiTheme="minorHAnsi" w:hAnsiTheme="minorHAnsi" w:cstheme="minorHAnsi"/>
          <w:sz w:val="22"/>
          <w:szCs w:val="22"/>
        </w:rPr>
        <w:t xml:space="preserve"> de XXXX.</w:t>
      </w:r>
    </w:p>
    <w:p w14:paraId="354B63C0" w14:textId="26F46F84" w:rsidR="00BF3A5C" w:rsidRPr="004A76D7" w:rsidRDefault="001E7845" w:rsidP="00560728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No que respeita ao ordenamento florestal</w:t>
      </w:r>
      <w:r w:rsidR="003239A4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a área de intervenção encontra-se inserida no Plano Regional de Ordenamento Florestal </w:t>
      </w:r>
      <w:r w:rsidR="004A6965" w:rsidRPr="004A76D7">
        <w:rPr>
          <w:rFonts w:asciiTheme="minorHAnsi" w:hAnsiTheme="minorHAnsi" w:cstheme="minorHAnsi"/>
          <w:sz w:val="22"/>
          <w:szCs w:val="22"/>
        </w:rPr>
        <w:t>XXXX</w:t>
      </w:r>
      <w:r w:rsidRPr="004A76D7">
        <w:rPr>
          <w:rFonts w:asciiTheme="minorHAnsi" w:hAnsiTheme="minorHAnsi" w:cstheme="minorHAnsi"/>
          <w:sz w:val="22"/>
          <w:szCs w:val="22"/>
        </w:rPr>
        <w:t xml:space="preserve"> (PROF-</w:t>
      </w:r>
      <w:r w:rsidR="004A6965" w:rsidRPr="004A76D7">
        <w:rPr>
          <w:rFonts w:asciiTheme="minorHAnsi" w:hAnsiTheme="minorHAnsi" w:cstheme="minorHAnsi"/>
          <w:sz w:val="22"/>
          <w:szCs w:val="22"/>
        </w:rPr>
        <w:t>XX</w:t>
      </w:r>
      <w:r w:rsidR="003239A4">
        <w:rPr>
          <w:rFonts w:asciiTheme="minorHAnsi" w:hAnsiTheme="minorHAnsi" w:cstheme="minorHAnsi"/>
          <w:sz w:val="22"/>
          <w:szCs w:val="22"/>
        </w:rPr>
        <w:t>XX</w:t>
      </w:r>
      <w:r w:rsidRPr="004A76D7">
        <w:rPr>
          <w:rFonts w:asciiTheme="minorHAnsi" w:hAnsiTheme="minorHAnsi" w:cstheme="minorHAnsi"/>
          <w:sz w:val="22"/>
          <w:szCs w:val="22"/>
        </w:rPr>
        <w:t>), especificamente na sub-região homogénea “</w:t>
      </w:r>
      <w:r w:rsidR="004A6965" w:rsidRPr="004A76D7">
        <w:rPr>
          <w:rFonts w:asciiTheme="minorHAnsi" w:hAnsiTheme="minorHAnsi" w:cstheme="minorHAnsi"/>
          <w:sz w:val="22"/>
          <w:szCs w:val="22"/>
        </w:rPr>
        <w:t>XXX</w:t>
      </w:r>
      <w:r w:rsidR="00AA77D5">
        <w:rPr>
          <w:rFonts w:asciiTheme="minorHAnsi" w:hAnsiTheme="minorHAnsi" w:cstheme="minorHAnsi"/>
          <w:sz w:val="22"/>
          <w:szCs w:val="22"/>
        </w:rPr>
        <w:t>X</w:t>
      </w:r>
      <w:r w:rsidRPr="004A76D7">
        <w:rPr>
          <w:rFonts w:asciiTheme="minorHAnsi" w:hAnsiTheme="minorHAnsi" w:cstheme="minorHAnsi"/>
          <w:sz w:val="22"/>
          <w:szCs w:val="22"/>
        </w:rPr>
        <w:t>”</w:t>
      </w:r>
      <w:r w:rsidR="004A6965" w:rsidRPr="004A76D7">
        <w:rPr>
          <w:rFonts w:asciiTheme="minorHAnsi" w:hAnsiTheme="minorHAnsi" w:cstheme="minorHAnsi"/>
          <w:sz w:val="22"/>
          <w:szCs w:val="22"/>
        </w:rPr>
        <w:t>, aprovado pelo Decreto-Regulamentar n.º XXX</w:t>
      </w:r>
      <w:r w:rsidR="00AA77D5">
        <w:rPr>
          <w:rFonts w:asciiTheme="minorHAnsi" w:hAnsiTheme="minorHAnsi" w:cstheme="minorHAnsi"/>
          <w:sz w:val="22"/>
          <w:szCs w:val="22"/>
        </w:rPr>
        <w:t>X</w:t>
      </w:r>
      <w:r w:rsidR="004A6965" w:rsidRPr="004A76D7">
        <w:rPr>
          <w:rFonts w:asciiTheme="minorHAnsi" w:hAnsiTheme="minorHAnsi" w:cstheme="minorHAnsi"/>
          <w:sz w:val="22"/>
          <w:szCs w:val="22"/>
        </w:rPr>
        <w:t xml:space="preserve"> de XXX</w:t>
      </w:r>
      <w:r w:rsidR="00AA77D5">
        <w:rPr>
          <w:rFonts w:asciiTheme="minorHAnsi" w:hAnsiTheme="minorHAnsi" w:cstheme="minorHAnsi"/>
          <w:sz w:val="22"/>
          <w:szCs w:val="22"/>
        </w:rPr>
        <w:t>X</w:t>
      </w:r>
      <w:r w:rsidR="004A6965" w:rsidRPr="004A76D7">
        <w:rPr>
          <w:rFonts w:asciiTheme="minorHAnsi" w:hAnsiTheme="minorHAnsi" w:cstheme="minorHAnsi"/>
          <w:sz w:val="22"/>
          <w:szCs w:val="22"/>
        </w:rPr>
        <w:t>.</w:t>
      </w:r>
    </w:p>
    <w:p w14:paraId="283E8D10" w14:textId="0B0329F7" w:rsidR="004A6965" w:rsidRPr="004A76D7" w:rsidRDefault="004A6965" w:rsidP="004A6965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área de </w:t>
      </w:r>
      <w:r w:rsidR="003239A4" w:rsidRPr="004A76D7">
        <w:rPr>
          <w:rFonts w:asciiTheme="minorHAnsi" w:hAnsiTheme="minorHAnsi" w:cstheme="minorHAnsi"/>
          <w:sz w:val="22"/>
          <w:szCs w:val="22"/>
        </w:rPr>
        <w:t>projecto</w:t>
      </w:r>
      <w:r w:rsidRPr="004A76D7">
        <w:rPr>
          <w:rFonts w:asciiTheme="minorHAnsi" w:hAnsiTheme="minorHAnsi" w:cstheme="minorHAnsi"/>
          <w:sz w:val="22"/>
          <w:szCs w:val="22"/>
        </w:rPr>
        <w:t xml:space="preserve"> encontra-se</w:t>
      </w:r>
      <w:r w:rsidR="0078155C" w:rsidRPr="004A76D7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também</w:t>
      </w:r>
      <w:r w:rsidR="0078155C" w:rsidRPr="004A76D7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inserida na Zona de Intervenção Florestal de XXX</w:t>
      </w:r>
      <w:r w:rsidR="003239A4">
        <w:rPr>
          <w:rFonts w:asciiTheme="minorHAnsi" w:hAnsiTheme="minorHAnsi" w:cstheme="minorHAnsi"/>
          <w:sz w:val="22"/>
          <w:szCs w:val="22"/>
        </w:rPr>
        <w:t>X</w:t>
      </w:r>
      <w:r w:rsidRPr="004A76D7">
        <w:rPr>
          <w:rFonts w:asciiTheme="minorHAnsi" w:hAnsiTheme="minorHAnsi" w:cstheme="minorHAnsi"/>
          <w:sz w:val="22"/>
          <w:szCs w:val="22"/>
        </w:rPr>
        <w:t xml:space="preserve"> (ZIF n.º XX</w:t>
      </w:r>
      <w:r w:rsidR="003239A4">
        <w:rPr>
          <w:rFonts w:asciiTheme="minorHAnsi" w:hAnsiTheme="minorHAnsi" w:cstheme="minorHAnsi"/>
          <w:sz w:val="22"/>
          <w:szCs w:val="22"/>
        </w:rPr>
        <w:t>XX</w:t>
      </w:r>
      <w:r w:rsidRPr="004A76D7">
        <w:rPr>
          <w:rFonts w:asciiTheme="minorHAnsi" w:hAnsiTheme="minorHAnsi" w:cstheme="minorHAnsi"/>
          <w:sz w:val="22"/>
          <w:szCs w:val="22"/>
        </w:rPr>
        <w:t>, processo n.º XX</w:t>
      </w:r>
      <w:r w:rsidR="003239A4">
        <w:rPr>
          <w:rFonts w:asciiTheme="minorHAnsi" w:hAnsiTheme="minorHAnsi" w:cstheme="minorHAnsi"/>
          <w:sz w:val="22"/>
          <w:szCs w:val="22"/>
        </w:rPr>
        <w:t>XX</w:t>
      </w:r>
      <w:r w:rsidRPr="004A76D7">
        <w:rPr>
          <w:rFonts w:asciiTheme="minorHAnsi" w:hAnsiTheme="minorHAnsi" w:cstheme="minorHAnsi"/>
          <w:sz w:val="22"/>
          <w:szCs w:val="22"/>
        </w:rPr>
        <w:t>), como área XXX</w:t>
      </w:r>
      <w:r w:rsidR="003239A4">
        <w:rPr>
          <w:rFonts w:asciiTheme="minorHAnsi" w:hAnsiTheme="minorHAnsi" w:cstheme="minorHAnsi"/>
          <w:sz w:val="22"/>
          <w:szCs w:val="22"/>
        </w:rPr>
        <w:t>X</w:t>
      </w:r>
      <w:r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(aderente/n</w:t>
      </w:r>
      <w:r w:rsidR="001010CE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ã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o aderente)</w:t>
      </w:r>
      <w:r w:rsidRPr="004A76D7">
        <w:rPr>
          <w:rFonts w:asciiTheme="minorHAnsi" w:hAnsiTheme="minorHAnsi" w:cstheme="minorHAnsi"/>
          <w:sz w:val="22"/>
          <w:szCs w:val="22"/>
        </w:rPr>
        <w:t xml:space="preserve">. </w:t>
      </w:r>
      <w:r w:rsidRPr="00B51E8A">
        <w:rPr>
          <w:rFonts w:asciiTheme="minorHAnsi" w:hAnsiTheme="minorHAnsi" w:cstheme="minorHAnsi"/>
          <w:b/>
          <w:color w:val="92D050"/>
          <w:sz w:val="22"/>
          <w:szCs w:val="22"/>
        </w:rPr>
        <w:t>(Apenas referir se aplicável)</w:t>
      </w:r>
    </w:p>
    <w:p w14:paraId="02B66DFA" w14:textId="05E912F4" w:rsidR="008938CC" w:rsidRPr="004A76D7" w:rsidRDefault="007C0B15" w:rsidP="00560728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</w:t>
      </w:r>
      <w:r w:rsidR="00A553D9" w:rsidRPr="004A76D7">
        <w:rPr>
          <w:rFonts w:asciiTheme="minorHAnsi" w:hAnsiTheme="minorHAnsi" w:cstheme="minorHAnsi"/>
          <w:sz w:val="22"/>
          <w:szCs w:val="22"/>
        </w:rPr>
        <w:t xml:space="preserve">propriedade, onde se insere a </w:t>
      </w:r>
      <w:r w:rsidRPr="004A76D7">
        <w:rPr>
          <w:rFonts w:asciiTheme="minorHAnsi" w:hAnsiTheme="minorHAnsi" w:cstheme="minorHAnsi"/>
          <w:sz w:val="22"/>
          <w:szCs w:val="22"/>
        </w:rPr>
        <w:t xml:space="preserve">área de </w:t>
      </w:r>
      <w:r w:rsidR="003239A4" w:rsidRPr="004A76D7">
        <w:rPr>
          <w:rFonts w:asciiTheme="minorHAnsi" w:hAnsiTheme="minorHAnsi" w:cstheme="minorHAnsi"/>
          <w:sz w:val="22"/>
          <w:szCs w:val="22"/>
        </w:rPr>
        <w:t>projecto</w:t>
      </w:r>
      <w:r w:rsidR="00A553D9" w:rsidRPr="004A76D7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apresenta certificado</w:t>
      </w:r>
      <w:r w:rsidR="00A553D9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="00A553D9" w:rsidRPr="00B51E8A">
        <w:rPr>
          <w:rFonts w:asciiTheme="minorHAnsi" w:hAnsiTheme="minorHAnsi" w:cstheme="minorHAnsi"/>
          <w:sz w:val="22"/>
          <w:szCs w:val="22"/>
        </w:rPr>
        <w:t>de gestão florestal válido</w:t>
      </w:r>
      <w:r w:rsidR="00F876AC">
        <w:rPr>
          <w:rFonts w:asciiTheme="minorHAnsi" w:hAnsiTheme="minorHAnsi" w:cstheme="minorHAnsi"/>
          <w:sz w:val="22"/>
          <w:szCs w:val="22"/>
        </w:rPr>
        <w:t xml:space="preserve"> (referência XXX</w:t>
      </w:r>
      <w:r w:rsidR="003239A4">
        <w:rPr>
          <w:rFonts w:asciiTheme="minorHAnsi" w:hAnsiTheme="minorHAnsi" w:cstheme="minorHAnsi"/>
          <w:sz w:val="22"/>
          <w:szCs w:val="22"/>
        </w:rPr>
        <w:t>X</w:t>
      </w:r>
      <w:r w:rsidR="00F876AC">
        <w:rPr>
          <w:rFonts w:asciiTheme="minorHAnsi" w:hAnsiTheme="minorHAnsi" w:cstheme="minorHAnsi"/>
          <w:sz w:val="22"/>
          <w:szCs w:val="22"/>
        </w:rPr>
        <w:t>)</w:t>
      </w:r>
      <w:r w:rsidRPr="004A76D7">
        <w:rPr>
          <w:rFonts w:asciiTheme="minorHAnsi" w:hAnsiTheme="minorHAnsi" w:cstheme="minorHAnsi"/>
          <w:sz w:val="22"/>
          <w:szCs w:val="22"/>
        </w:rPr>
        <w:t xml:space="preserve">, </w:t>
      </w:r>
      <w:r w:rsidR="00A553D9" w:rsidRPr="00B51E8A">
        <w:rPr>
          <w:rFonts w:asciiTheme="minorHAnsi" w:hAnsiTheme="minorHAnsi" w:cstheme="minorHAnsi"/>
          <w:sz w:val="22"/>
          <w:szCs w:val="22"/>
        </w:rPr>
        <w:t>de acordo com o referencial do XXX</w:t>
      </w:r>
      <w:r w:rsidR="003239A4">
        <w:rPr>
          <w:rFonts w:asciiTheme="minorHAnsi" w:hAnsiTheme="minorHAnsi" w:cstheme="minorHAnsi"/>
          <w:sz w:val="22"/>
          <w:szCs w:val="22"/>
        </w:rPr>
        <w:t>X</w:t>
      </w:r>
      <w:r w:rsidR="00A553D9" w:rsidRPr="00B51E8A">
        <w:rPr>
          <w:rFonts w:asciiTheme="minorHAnsi" w:hAnsiTheme="minorHAnsi" w:cstheme="minorHAnsi"/>
          <w:sz w:val="22"/>
          <w:szCs w:val="22"/>
        </w:rPr>
        <w:t xml:space="preserve"> </w:t>
      </w:r>
      <w:r w:rsidR="00A553D9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(PEFC e/ou FSC</w:t>
      </w:r>
      <w:r w:rsidR="00A553D9" w:rsidRPr="00B51E8A">
        <w:rPr>
          <w:rFonts w:asciiTheme="minorHAnsi" w:hAnsiTheme="minorHAnsi" w:cstheme="minorHAnsi"/>
          <w:color w:val="92D050"/>
          <w:sz w:val="22"/>
          <w:szCs w:val="22"/>
        </w:rPr>
        <w:t>)</w:t>
      </w:r>
      <w:r w:rsidR="00A553D9" w:rsidRPr="00B51E8A">
        <w:rPr>
          <w:rFonts w:asciiTheme="minorHAnsi" w:hAnsiTheme="minorHAnsi" w:cstheme="minorHAnsi"/>
          <w:sz w:val="22"/>
          <w:szCs w:val="22"/>
        </w:rPr>
        <w:t>.</w:t>
      </w:r>
      <w:r w:rsidR="00146744" w:rsidRPr="00B51E8A">
        <w:rPr>
          <w:rFonts w:asciiTheme="minorHAnsi" w:hAnsiTheme="minorHAnsi" w:cstheme="minorHAnsi"/>
          <w:sz w:val="22"/>
          <w:szCs w:val="22"/>
        </w:rPr>
        <w:t xml:space="preserve"> </w:t>
      </w:r>
      <w:r w:rsidR="00146744" w:rsidRPr="00B51E8A">
        <w:rPr>
          <w:rFonts w:asciiTheme="minorHAnsi" w:hAnsiTheme="minorHAnsi" w:cstheme="minorHAnsi"/>
          <w:b/>
          <w:color w:val="92D050"/>
          <w:sz w:val="22"/>
          <w:szCs w:val="22"/>
        </w:rPr>
        <w:t>(Apenas referir se aplicável)</w:t>
      </w:r>
    </w:p>
    <w:p w14:paraId="2BA5D2C5" w14:textId="7C986D35" w:rsidR="00A553D9" w:rsidRPr="004A76D7" w:rsidRDefault="007F3409" w:rsidP="00F32CCD">
      <w:pPr>
        <w:tabs>
          <w:tab w:val="left" w:pos="8080"/>
        </w:tabs>
        <w:rPr>
          <w:rFonts w:asciiTheme="minorHAnsi" w:hAnsiTheme="minorHAnsi" w:cstheme="minorHAnsi"/>
          <w:b/>
          <w:color w:val="92D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Relativamente ao enquadramento no Sistema Nacional de Áreas Classificadas (SNAC), o projecto </w:t>
      </w:r>
      <w:r w:rsidR="00AA503E">
        <w:rPr>
          <w:rFonts w:asciiTheme="minorHAnsi" w:hAnsiTheme="minorHAnsi" w:cstheme="minorHAnsi"/>
          <w:sz w:val="22"/>
          <w:szCs w:val="22"/>
        </w:rPr>
        <w:t>localiza</w:t>
      </w:r>
      <w:r>
        <w:rPr>
          <w:rFonts w:asciiTheme="minorHAnsi" w:hAnsiTheme="minorHAnsi" w:cstheme="minorHAnsi"/>
          <w:sz w:val="22"/>
          <w:szCs w:val="22"/>
        </w:rPr>
        <w:t>-se</w:t>
      </w:r>
      <w:r w:rsidR="000346A1">
        <w:rPr>
          <w:rFonts w:asciiTheme="minorHAnsi" w:hAnsiTheme="minorHAnsi" w:cstheme="minorHAnsi"/>
          <w:sz w:val="22"/>
          <w:szCs w:val="22"/>
        </w:rPr>
        <w:t xml:space="preserve"> em XXXX</w:t>
      </w:r>
      <w:r w:rsidR="00AA503E">
        <w:rPr>
          <w:rFonts w:asciiTheme="minorHAnsi" w:hAnsiTheme="minorHAnsi" w:cstheme="minorHAnsi"/>
          <w:sz w:val="22"/>
          <w:szCs w:val="22"/>
        </w:rPr>
        <w:t>.</w:t>
      </w:r>
      <w:r w:rsidR="00B86E58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="00B86E58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(identificar a área de </w:t>
      </w:r>
      <w:r w:rsidR="001010CE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Rede Natura </w:t>
      </w:r>
      <w:r w:rsidR="00B86E58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2000 ou a área protegida</w:t>
      </w:r>
      <w:r w:rsidR="00421778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se aplicável)</w:t>
      </w:r>
    </w:p>
    <w:p w14:paraId="1393A195" w14:textId="1D50A29A" w:rsidR="00F56B75" w:rsidRPr="004A76D7" w:rsidRDefault="00F56B75" w:rsidP="00F56B75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(Referir também se a área de </w:t>
      </w:r>
      <w:r w:rsidR="003239A4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projecto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5259C5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se encontra </w:t>
      </w:r>
      <w:r w:rsidR="00F876AC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inserida</w:t>
      </w:r>
      <w:r w:rsidR="005259C5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em área </w:t>
      </w:r>
      <w:r w:rsidR="003239A4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susceptível</w:t>
      </w:r>
      <w:r w:rsidR="001010CE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5259C5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à desertificação ou sujeita ao Regime Florestal)</w:t>
      </w:r>
    </w:p>
    <w:p w14:paraId="21AA80F9" w14:textId="77777777" w:rsidR="007C0B15" w:rsidRPr="004A76D7" w:rsidRDefault="007C0B15" w:rsidP="00560728">
      <w:pPr>
        <w:rPr>
          <w:rFonts w:asciiTheme="minorHAnsi" w:hAnsiTheme="minorHAnsi" w:cstheme="minorHAnsi"/>
          <w:sz w:val="22"/>
          <w:szCs w:val="22"/>
        </w:rPr>
      </w:pPr>
    </w:p>
    <w:p w14:paraId="25229641" w14:textId="17596FC7" w:rsidR="00F56B75" w:rsidRPr="004A76D7" w:rsidRDefault="00F876AC" w:rsidP="00560728">
      <w:pPr>
        <w:rPr>
          <w:rFonts w:asciiTheme="minorHAnsi" w:hAnsiTheme="minorHAnsi" w:cstheme="minorHAnsi"/>
          <w:b/>
          <w:sz w:val="22"/>
          <w:szCs w:val="22"/>
        </w:rPr>
      </w:pPr>
      <w:r w:rsidRPr="004A76D7">
        <w:rPr>
          <w:rFonts w:asciiTheme="minorHAnsi" w:hAnsiTheme="minorHAnsi" w:cstheme="minorHAnsi"/>
          <w:b/>
          <w:sz w:val="22"/>
          <w:szCs w:val="22"/>
        </w:rPr>
        <w:t>Obje</w:t>
      </w:r>
      <w:r w:rsidR="000D1B78">
        <w:rPr>
          <w:rFonts w:asciiTheme="minorHAnsi" w:hAnsiTheme="minorHAnsi" w:cstheme="minorHAnsi"/>
          <w:b/>
          <w:sz w:val="22"/>
          <w:szCs w:val="22"/>
        </w:rPr>
        <w:t>c</w:t>
      </w:r>
      <w:r w:rsidRPr="004A76D7">
        <w:rPr>
          <w:rFonts w:asciiTheme="minorHAnsi" w:hAnsiTheme="minorHAnsi" w:cstheme="minorHAnsi"/>
          <w:b/>
          <w:sz w:val="22"/>
          <w:szCs w:val="22"/>
        </w:rPr>
        <w:t>tivos</w:t>
      </w:r>
    </w:p>
    <w:p w14:paraId="3AEB09E0" w14:textId="2EC08F09" w:rsidR="00A24006" w:rsidRPr="004A76D7" w:rsidRDefault="00AE6293" w:rsidP="0080145C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O conjunto das</w:t>
      </w:r>
      <w:r w:rsidR="00A24006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="00F876AC" w:rsidRPr="004A76D7">
        <w:rPr>
          <w:rFonts w:asciiTheme="minorHAnsi" w:hAnsiTheme="minorHAnsi" w:cstheme="minorHAnsi"/>
          <w:sz w:val="22"/>
          <w:szCs w:val="22"/>
        </w:rPr>
        <w:t>a</w:t>
      </w:r>
      <w:r w:rsidR="000D1B78">
        <w:rPr>
          <w:rFonts w:asciiTheme="minorHAnsi" w:hAnsiTheme="minorHAnsi" w:cstheme="minorHAnsi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sz w:val="22"/>
          <w:szCs w:val="22"/>
        </w:rPr>
        <w:t>ções</w:t>
      </w:r>
      <w:r w:rsidR="00A24006" w:rsidRPr="004A76D7">
        <w:rPr>
          <w:rFonts w:asciiTheme="minorHAnsi" w:hAnsiTheme="minorHAnsi" w:cstheme="minorHAnsi"/>
          <w:sz w:val="22"/>
          <w:szCs w:val="22"/>
        </w:rPr>
        <w:t xml:space="preserve"> pr</w:t>
      </w:r>
      <w:r w:rsidRPr="004A76D7">
        <w:rPr>
          <w:rFonts w:asciiTheme="minorHAnsi" w:hAnsiTheme="minorHAnsi" w:cstheme="minorHAnsi"/>
          <w:sz w:val="22"/>
          <w:szCs w:val="22"/>
        </w:rPr>
        <w:t>o</w:t>
      </w:r>
      <w:r w:rsidR="00A24006" w:rsidRPr="004A76D7">
        <w:rPr>
          <w:rFonts w:asciiTheme="minorHAnsi" w:hAnsiTheme="minorHAnsi" w:cstheme="minorHAnsi"/>
          <w:sz w:val="22"/>
          <w:szCs w:val="22"/>
        </w:rPr>
        <w:t xml:space="preserve">postas nesta candidatura </w:t>
      </w:r>
      <w:r w:rsidRPr="004A76D7">
        <w:rPr>
          <w:rFonts w:asciiTheme="minorHAnsi" w:hAnsiTheme="minorHAnsi" w:cstheme="minorHAnsi"/>
          <w:sz w:val="22"/>
          <w:szCs w:val="22"/>
        </w:rPr>
        <w:t xml:space="preserve">tem como </w:t>
      </w:r>
      <w:r w:rsidR="00F876AC" w:rsidRPr="004A76D7">
        <w:rPr>
          <w:rFonts w:asciiTheme="minorHAnsi" w:hAnsiTheme="minorHAnsi" w:cstheme="minorHAnsi"/>
          <w:sz w:val="22"/>
          <w:szCs w:val="22"/>
        </w:rPr>
        <w:t>obje</w:t>
      </w:r>
      <w:r w:rsidR="000D1B78">
        <w:rPr>
          <w:rFonts w:asciiTheme="minorHAnsi" w:hAnsiTheme="minorHAnsi" w:cstheme="minorHAnsi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sz w:val="22"/>
          <w:szCs w:val="22"/>
        </w:rPr>
        <w:t>tivo</w:t>
      </w:r>
      <w:r w:rsidR="000D1B78">
        <w:rPr>
          <w:rFonts w:asciiTheme="minorHAnsi" w:hAnsiTheme="minorHAnsi" w:cstheme="minorHAnsi"/>
          <w:sz w:val="22"/>
          <w:szCs w:val="22"/>
        </w:rPr>
        <w:t>(s) (escolher as que se aplicam)</w:t>
      </w:r>
      <w:r w:rsidR="00A24006" w:rsidRPr="004A76D7">
        <w:rPr>
          <w:rFonts w:asciiTheme="minorHAnsi" w:hAnsiTheme="minorHAnsi" w:cstheme="minorHAnsi"/>
          <w:sz w:val="22"/>
          <w:szCs w:val="22"/>
        </w:rPr>
        <w:t>:</w:t>
      </w:r>
    </w:p>
    <w:p w14:paraId="65E6B8CB" w14:textId="46106621" w:rsidR="00912CF7" w:rsidRPr="004A76D7" w:rsidRDefault="001172EE" w:rsidP="00117EFA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Promover a melhoria do</w:t>
      </w:r>
      <w:r w:rsidR="00A24006" w:rsidRPr="004A76D7">
        <w:rPr>
          <w:rFonts w:asciiTheme="minorHAnsi" w:hAnsiTheme="minorHAnsi" w:cstheme="minorHAnsi"/>
          <w:sz w:val="22"/>
          <w:szCs w:val="22"/>
        </w:rPr>
        <w:t xml:space="preserve"> valor económico </w:t>
      </w:r>
      <w:r w:rsidR="00AE6293" w:rsidRPr="004A76D7">
        <w:rPr>
          <w:rFonts w:asciiTheme="minorHAnsi" w:hAnsiTheme="minorHAnsi" w:cstheme="minorHAnsi"/>
          <w:sz w:val="22"/>
          <w:szCs w:val="22"/>
        </w:rPr>
        <w:t xml:space="preserve">da floresta </w:t>
      </w:r>
      <w:r w:rsidR="00A24006" w:rsidRPr="004A76D7">
        <w:rPr>
          <w:rFonts w:asciiTheme="minorHAnsi" w:hAnsiTheme="minorHAnsi" w:cstheme="minorHAnsi"/>
          <w:sz w:val="22"/>
          <w:szCs w:val="22"/>
        </w:rPr>
        <w:t xml:space="preserve">e </w:t>
      </w:r>
      <w:r w:rsidRPr="004A76D7">
        <w:rPr>
          <w:rFonts w:asciiTheme="minorHAnsi" w:hAnsiTheme="minorHAnsi" w:cstheme="minorHAnsi"/>
          <w:sz w:val="22"/>
          <w:szCs w:val="22"/>
        </w:rPr>
        <w:t>d</w:t>
      </w:r>
      <w:r w:rsidR="00A24006" w:rsidRPr="004A76D7">
        <w:rPr>
          <w:rFonts w:asciiTheme="minorHAnsi" w:hAnsiTheme="minorHAnsi" w:cstheme="minorHAnsi"/>
          <w:sz w:val="22"/>
          <w:szCs w:val="22"/>
        </w:rPr>
        <w:t xml:space="preserve">a competitividade dos produtos florestais lenhosos </w:t>
      </w:r>
      <w:r w:rsidR="00AE6293" w:rsidRPr="004A76D7">
        <w:rPr>
          <w:rFonts w:asciiTheme="minorHAnsi" w:hAnsiTheme="minorHAnsi" w:cstheme="minorHAnsi"/>
          <w:sz w:val="22"/>
          <w:szCs w:val="22"/>
        </w:rPr>
        <w:t>(madeira de eucalipto)</w:t>
      </w:r>
      <w:r w:rsidR="005749A0" w:rsidRPr="004A76D7">
        <w:rPr>
          <w:rFonts w:asciiTheme="minorHAnsi" w:hAnsiTheme="minorHAnsi" w:cstheme="minorHAnsi"/>
          <w:sz w:val="22"/>
          <w:szCs w:val="22"/>
        </w:rPr>
        <w:t xml:space="preserve">, através </w:t>
      </w:r>
      <w:r w:rsidR="00CC776F" w:rsidRPr="004A76D7">
        <w:rPr>
          <w:rFonts w:asciiTheme="minorHAnsi" w:hAnsiTheme="minorHAnsi" w:cstheme="minorHAnsi"/>
          <w:sz w:val="22"/>
          <w:szCs w:val="22"/>
        </w:rPr>
        <w:t xml:space="preserve">da </w:t>
      </w:r>
      <w:r w:rsidR="007F3409">
        <w:rPr>
          <w:rFonts w:asciiTheme="minorHAnsi" w:hAnsiTheme="minorHAnsi" w:cstheme="minorHAnsi"/>
          <w:sz w:val="22"/>
          <w:szCs w:val="22"/>
        </w:rPr>
        <w:t xml:space="preserve">renovação do povoamento florestal </w:t>
      </w:r>
      <w:r w:rsidR="00F32CCD">
        <w:rPr>
          <w:rFonts w:asciiTheme="minorHAnsi" w:hAnsiTheme="minorHAnsi" w:cstheme="minorHAnsi"/>
          <w:sz w:val="22"/>
          <w:szCs w:val="22"/>
        </w:rPr>
        <w:t>pela</w:t>
      </w:r>
      <w:r w:rsidR="007F3409">
        <w:rPr>
          <w:rFonts w:asciiTheme="minorHAnsi" w:hAnsiTheme="minorHAnsi" w:cstheme="minorHAnsi"/>
          <w:sz w:val="22"/>
          <w:szCs w:val="22"/>
        </w:rPr>
        <w:t xml:space="preserve"> </w:t>
      </w:r>
      <w:r w:rsidR="00CC776F" w:rsidRPr="004A76D7">
        <w:rPr>
          <w:rFonts w:asciiTheme="minorHAnsi" w:hAnsiTheme="minorHAnsi" w:cstheme="minorHAnsi"/>
          <w:sz w:val="22"/>
          <w:szCs w:val="22"/>
        </w:rPr>
        <w:t xml:space="preserve">utilização de melhores técnicas de preparação do terreno e </w:t>
      </w:r>
      <w:r w:rsidR="00CC1481" w:rsidRPr="004A76D7">
        <w:rPr>
          <w:rFonts w:asciiTheme="minorHAnsi" w:hAnsiTheme="minorHAnsi" w:cstheme="minorHAnsi"/>
          <w:sz w:val="22"/>
          <w:szCs w:val="22"/>
        </w:rPr>
        <w:t xml:space="preserve">de alterações na estrutura do povoamento, designadamente </w:t>
      </w:r>
      <w:r w:rsidR="00CC776F" w:rsidRPr="004A76D7">
        <w:rPr>
          <w:rFonts w:asciiTheme="minorHAnsi" w:hAnsiTheme="minorHAnsi" w:cstheme="minorHAnsi"/>
          <w:sz w:val="22"/>
          <w:szCs w:val="22"/>
        </w:rPr>
        <w:t>a utilização de plantas melhoradas</w:t>
      </w:r>
      <w:r w:rsidR="005D354C" w:rsidRPr="004A76D7">
        <w:rPr>
          <w:rFonts w:asciiTheme="minorHAnsi" w:hAnsiTheme="minorHAnsi" w:cstheme="minorHAnsi"/>
          <w:sz w:val="22"/>
          <w:szCs w:val="22"/>
        </w:rPr>
        <w:t>,</w:t>
      </w:r>
      <w:r w:rsidR="00CC1481" w:rsidRPr="004A76D7">
        <w:rPr>
          <w:rFonts w:asciiTheme="minorHAnsi" w:hAnsiTheme="minorHAnsi" w:cstheme="minorHAnsi"/>
          <w:sz w:val="22"/>
          <w:szCs w:val="22"/>
        </w:rPr>
        <w:t xml:space="preserve"> melhor adap</w:t>
      </w:r>
      <w:r w:rsidR="00CC776F" w:rsidRPr="004A76D7">
        <w:rPr>
          <w:rFonts w:asciiTheme="minorHAnsi" w:hAnsiTheme="minorHAnsi" w:cstheme="minorHAnsi"/>
          <w:sz w:val="22"/>
          <w:szCs w:val="22"/>
        </w:rPr>
        <w:t xml:space="preserve">tadas à estação e que se caracterizam por um maior </w:t>
      </w:r>
      <w:r w:rsidR="007F3409">
        <w:rPr>
          <w:rFonts w:asciiTheme="minorHAnsi" w:hAnsiTheme="minorHAnsi" w:cstheme="minorHAnsi"/>
          <w:sz w:val="22"/>
          <w:szCs w:val="22"/>
        </w:rPr>
        <w:t>potencial produtivo</w:t>
      </w:r>
      <w:r w:rsidR="000D1B78">
        <w:rPr>
          <w:rFonts w:asciiTheme="minorHAnsi" w:hAnsiTheme="minorHAnsi" w:cstheme="minorHAnsi"/>
          <w:sz w:val="22"/>
          <w:szCs w:val="22"/>
        </w:rPr>
        <w:t>;</w:t>
      </w:r>
    </w:p>
    <w:p w14:paraId="06936F9B" w14:textId="29BF0113" w:rsidR="00F46D13" w:rsidRPr="004A76D7" w:rsidRDefault="00AE6293" w:rsidP="00F46D13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Recuperar um povoamento de eucalipto que se encontra em subprodução</w:t>
      </w:r>
      <w:r w:rsidR="000B4767">
        <w:rPr>
          <w:rFonts w:asciiTheme="minorHAnsi" w:hAnsiTheme="minorHAnsi" w:cstheme="minorHAnsi"/>
          <w:sz w:val="22"/>
          <w:szCs w:val="22"/>
        </w:rPr>
        <w:t>, considerando-se povoamentos em subprodução aqueles em que já ocorreu a terceira rotação.</w:t>
      </w:r>
    </w:p>
    <w:p w14:paraId="612D4EF2" w14:textId="77777777" w:rsidR="00F46D13" w:rsidRPr="004A76D7" w:rsidRDefault="00F46D13" w:rsidP="00F46D13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Promover a reabilitação de povoamentos que se apresentam em más condições vegetativas;</w:t>
      </w:r>
    </w:p>
    <w:p w14:paraId="223A7840" w14:textId="1D1577AE" w:rsidR="00C56A1B" w:rsidRPr="004A76D7" w:rsidRDefault="00C56A1B" w:rsidP="00F46D13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lastRenderedPageBreak/>
        <w:t xml:space="preserve">Redução do risco de incêndio, através da redução da carga de combustível existente na área de </w:t>
      </w:r>
      <w:r w:rsidR="003239A4" w:rsidRPr="004A76D7">
        <w:rPr>
          <w:rFonts w:asciiTheme="minorHAnsi" w:hAnsiTheme="minorHAnsi" w:cstheme="minorHAnsi"/>
          <w:sz w:val="22"/>
          <w:szCs w:val="22"/>
        </w:rPr>
        <w:t>projecto</w:t>
      </w:r>
      <w:r w:rsidRPr="004A76D7">
        <w:rPr>
          <w:rFonts w:asciiTheme="minorHAnsi" w:hAnsiTheme="minorHAnsi" w:cstheme="minorHAnsi"/>
          <w:sz w:val="22"/>
          <w:szCs w:val="22"/>
        </w:rPr>
        <w:t>;</w:t>
      </w:r>
    </w:p>
    <w:p w14:paraId="3823FD07" w14:textId="1C0E9DB3" w:rsidR="009F65DB" w:rsidRPr="004A76D7" w:rsidRDefault="009F65DB" w:rsidP="00F46D13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Preservar os valores fundamentais do solo</w:t>
      </w:r>
      <w:r w:rsidR="00FC1B70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através da promoção da vitalidade do coberto arbóreo;</w:t>
      </w:r>
    </w:p>
    <w:p w14:paraId="57AEBDD9" w14:textId="77777777" w:rsidR="00C56A1B" w:rsidRPr="004A76D7" w:rsidRDefault="00C56A1B" w:rsidP="00C56A1B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Aumentar a resiliência e a vitalidade dos povoamentos;</w:t>
      </w:r>
    </w:p>
    <w:p w14:paraId="65B61289" w14:textId="77777777" w:rsidR="00F5181D" w:rsidRPr="004A76D7" w:rsidRDefault="00F5181D" w:rsidP="00F5181D">
      <w:pPr>
        <w:pStyle w:val="PargrafodaLista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Melhorar a qualidade genética dos povoamentos existentes, através da utilização de espécies melhoradas na sua instalação.</w:t>
      </w:r>
    </w:p>
    <w:p w14:paraId="14F1F068" w14:textId="77777777" w:rsidR="00C72D8A" w:rsidRPr="004A76D7" w:rsidRDefault="00C72D8A" w:rsidP="00AE6293">
      <w:pPr>
        <w:rPr>
          <w:rFonts w:asciiTheme="minorHAnsi" w:hAnsiTheme="minorHAnsi" w:cstheme="minorHAnsi"/>
          <w:sz w:val="22"/>
          <w:szCs w:val="22"/>
        </w:rPr>
      </w:pPr>
    </w:p>
    <w:p w14:paraId="6330386F" w14:textId="69A3C6D1" w:rsidR="005D10FD" w:rsidRPr="005D10FD" w:rsidRDefault="005D10FD" w:rsidP="006B322C">
      <w:pPr>
        <w:rPr>
          <w:rFonts w:asciiTheme="minorHAnsi" w:hAnsiTheme="minorHAnsi" w:cstheme="minorHAnsi"/>
          <w:b/>
          <w:sz w:val="22"/>
          <w:szCs w:val="22"/>
        </w:rPr>
      </w:pPr>
      <w:r w:rsidRPr="005D10FD">
        <w:rPr>
          <w:rFonts w:asciiTheme="minorHAnsi" w:hAnsiTheme="minorHAnsi" w:cstheme="minorHAnsi"/>
          <w:b/>
          <w:sz w:val="22"/>
          <w:szCs w:val="22"/>
        </w:rPr>
        <w:t>Situação actual</w:t>
      </w:r>
    </w:p>
    <w:p w14:paraId="20A08912" w14:textId="58C8260B" w:rsidR="006B322C" w:rsidRPr="004A76D7" w:rsidRDefault="00CD2853" w:rsidP="006B322C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A área de intervenção (</w:t>
      </w:r>
      <w:r w:rsidR="005D10FD">
        <w:rPr>
          <w:rFonts w:asciiTheme="minorHAnsi" w:hAnsiTheme="minorHAnsi" w:cstheme="minorHAnsi"/>
          <w:sz w:val="22"/>
          <w:szCs w:val="22"/>
        </w:rPr>
        <w:t>L</w:t>
      </w:r>
      <w:r w:rsidR="005D10FD" w:rsidRPr="004A76D7">
        <w:rPr>
          <w:rFonts w:asciiTheme="minorHAnsi" w:hAnsiTheme="minorHAnsi" w:cstheme="minorHAnsi"/>
          <w:sz w:val="22"/>
          <w:szCs w:val="22"/>
        </w:rPr>
        <w:t xml:space="preserve">ocal </w:t>
      </w:r>
      <w:r w:rsidR="005D10FD">
        <w:rPr>
          <w:rFonts w:asciiTheme="minorHAnsi" w:hAnsiTheme="minorHAnsi" w:cstheme="minorHAnsi"/>
          <w:sz w:val="22"/>
          <w:szCs w:val="22"/>
        </w:rPr>
        <w:t>XXXX</w:t>
      </w:r>
      <w:r w:rsidRPr="004A76D7">
        <w:rPr>
          <w:rFonts w:asciiTheme="minorHAnsi" w:hAnsiTheme="minorHAnsi" w:cstheme="minorHAnsi"/>
          <w:sz w:val="22"/>
          <w:szCs w:val="22"/>
        </w:rPr>
        <w:t>), com cerca de XX</w:t>
      </w:r>
      <w:r w:rsidR="00FC1B70">
        <w:rPr>
          <w:rFonts w:asciiTheme="minorHAnsi" w:hAnsiTheme="minorHAnsi" w:cstheme="minorHAnsi"/>
          <w:sz w:val="22"/>
          <w:szCs w:val="22"/>
        </w:rPr>
        <w:t>XX</w:t>
      </w:r>
      <w:r w:rsidRPr="004A76D7">
        <w:rPr>
          <w:rFonts w:asciiTheme="minorHAnsi" w:hAnsiTheme="minorHAnsi" w:cstheme="minorHAnsi"/>
          <w:sz w:val="22"/>
          <w:szCs w:val="22"/>
        </w:rPr>
        <w:t xml:space="preserve"> hectares, corresponde a um povoamento de eucalipto que</w:t>
      </w:r>
      <w:r w:rsidR="0016511D" w:rsidRPr="004A76D7">
        <w:rPr>
          <w:rFonts w:asciiTheme="minorHAnsi" w:hAnsiTheme="minorHAnsi" w:cstheme="minorHAnsi"/>
          <w:sz w:val="22"/>
          <w:szCs w:val="22"/>
        </w:rPr>
        <w:t xml:space="preserve"> se encontra</w:t>
      </w:r>
      <w:r w:rsidR="00236FBA" w:rsidRPr="004A76D7">
        <w:rPr>
          <w:rFonts w:asciiTheme="minorHAnsi" w:hAnsiTheme="minorHAnsi" w:cstheme="minorHAnsi"/>
          <w:sz w:val="22"/>
          <w:szCs w:val="22"/>
        </w:rPr>
        <w:t xml:space="preserve"> na XX</w:t>
      </w:r>
      <w:r w:rsidR="00FC1B70">
        <w:rPr>
          <w:rFonts w:asciiTheme="minorHAnsi" w:hAnsiTheme="minorHAnsi" w:cstheme="minorHAnsi"/>
          <w:sz w:val="22"/>
          <w:szCs w:val="22"/>
        </w:rPr>
        <w:t>XX</w:t>
      </w:r>
      <w:r w:rsidR="00236FBA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="00310FDC" w:rsidRPr="004A76D7">
        <w:rPr>
          <w:rFonts w:asciiTheme="minorHAnsi" w:hAnsiTheme="minorHAnsi" w:cstheme="minorHAnsi"/>
          <w:sz w:val="22"/>
          <w:szCs w:val="22"/>
        </w:rPr>
        <w:t xml:space="preserve">rotação e apresenta uma produção </w:t>
      </w:r>
      <w:r w:rsidR="009C2B6C">
        <w:rPr>
          <w:rFonts w:asciiTheme="minorHAnsi" w:hAnsiTheme="minorHAnsi" w:cstheme="minorHAnsi"/>
          <w:sz w:val="22"/>
          <w:szCs w:val="22"/>
        </w:rPr>
        <w:t xml:space="preserve">esperada </w:t>
      </w:r>
      <w:r w:rsidR="00310FDC" w:rsidRPr="004A76D7">
        <w:rPr>
          <w:rFonts w:asciiTheme="minorHAnsi" w:hAnsiTheme="minorHAnsi" w:cstheme="minorHAnsi"/>
          <w:sz w:val="22"/>
          <w:szCs w:val="22"/>
        </w:rPr>
        <w:t xml:space="preserve">de </w:t>
      </w:r>
      <w:r w:rsidR="00FC1B70">
        <w:rPr>
          <w:rFonts w:asciiTheme="minorHAnsi" w:hAnsiTheme="minorHAnsi" w:cstheme="minorHAnsi"/>
          <w:sz w:val="22"/>
          <w:szCs w:val="22"/>
        </w:rPr>
        <w:t>XX</w:t>
      </w:r>
      <w:r w:rsidR="00310FDC" w:rsidRPr="004A76D7">
        <w:rPr>
          <w:rFonts w:asciiTheme="minorHAnsi" w:hAnsiTheme="minorHAnsi" w:cstheme="minorHAnsi"/>
          <w:sz w:val="22"/>
          <w:szCs w:val="22"/>
        </w:rPr>
        <w:t>XX m</w:t>
      </w:r>
      <w:r w:rsidR="00310FDC" w:rsidRPr="004A76D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10FDC" w:rsidRPr="004A76D7">
        <w:rPr>
          <w:rFonts w:asciiTheme="minorHAnsi" w:hAnsiTheme="minorHAnsi" w:cstheme="minorHAnsi"/>
          <w:sz w:val="22"/>
          <w:szCs w:val="22"/>
        </w:rPr>
        <w:t>/</w:t>
      </w:r>
      <w:r w:rsidR="009C2B6C">
        <w:rPr>
          <w:rFonts w:asciiTheme="minorHAnsi" w:hAnsiTheme="minorHAnsi" w:cstheme="minorHAnsi"/>
          <w:sz w:val="22"/>
          <w:szCs w:val="22"/>
        </w:rPr>
        <w:t>ha aos 12 anos</w:t>
      </w:r>
      <w:r w:rsidR="00310FDC" w:rsidRPr="004A76D7">
        <w:rPr>
          <w:rFonts w:asciiTheme="minorHAnsi" w:hAnsiTheme="minorHAnsi" w:cstheme="minorHAnsi"/>
          <w:sz w:val="22"/>
          <w:szCs w:val="22"/>
        </w:rPr>
        <w:t>. Este povoamento</w:t>
      </w:r>
      <w:r w:rsidR="00236FBA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="0016511D" w:rsidRPr="004A76D7">
        <w:rPr>
          <w:rFonts w:asciiTheme="minorHAnsi" w:hAnsiTheme="minorHAnsi" w:cstheme="minorHAnsi"/>
          <w:bCs/>
          <w:iCs/>
          <w:sz w:val="22"/>
          <w:szCs w:val="22"/>
        </w:rPr>
        <w:t>caracteriza</w:t>
      </w:r>
      <w:r w:rsidR="00E078AB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-se 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>por apresentar</w:t>
      </w:r>
      <w:r w:rsidR="00E078AB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 uma idade elevada,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 baixas densidades (cerca de xxx</w:t>
      </w:r>
      <w:r w:rsidR="00FC1B70">
        <w:rPr>
          <w:rFonts w:asciiTheme="minorHAnsi" w:hAnsiTheme="minorHAnsi" w:cstheme="minorHAnsi"/>
          <w:bCs/>
          <w:iCs/>
          <w:sz w:val="22"/>
          <w:szCs w:val="22"/>
        </w:rPr>
        <w:t>x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 árv/ha), uma altura média de </w:t>
      </w:r>
      <w:r w:rsidR="00FC1B70">
        <w:rPr>
          <w:rFonts w:asciiTheme="minorHAnsi" w:hAnsiTheme="minorHAnsi" w:cstheme="minorHAnsi"/>
          <w:bCs/>
          <w:iCs/>
          <w:sz w:val="22"/>
          <w:szCs w:val="22"/>
        </w:rPr>
        <w:t>XX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XX metros e </w:t>
      </w:r>
      <w:r w:rsidR="00FC1B70">
        <w:rPr>
          <w:rFonts w:asciiTheme="minorHAnsi" w:hAnsiTheme="minorHAnsi" w:cstheme="minorHAnsi"/>
          <w:bCs/>
          <w:iCs/>
          <w:sz w:val="22"/>
          <w:szCs w:val="22"/>
        </w:rPr>
        <w:t xml:space="preserve">diâmetros 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médios entre </w:t>
      </w:r>
      <w:r w:rsidR="00FC1B70">
        <w:rPr>
          <w:rFonts w:asciiTheme="minorHAnsi" w:hAnsiTheme="minorHAnsi" w:cstheme="minorHAnsi"/>
          <w:bCs/>
          <w:iCs/>
          <w:sz w:val="22"/>
          <w:szCs w:val="22"/>
        </w:rPr>
        <w:t>XX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>XX-</w:t>
      </w:r>
      <w:r w:rsidR="00FC1B70">
        <w:rPr>
          <w:rFonts w:asciiTheme="minorHAnsi" w:hAnsiTheme="minorHAnsi" w:cstheme="minorHAnsi"/>
          <w:bCs/>
          <w:iCs/>
          <w:sz w:val="22"/>
          <w:szCs w:val="22"/>
        </w:rPr>
        <w:t>YYYY</w:t>
      </w:r>
      <w:r w:rsidR="00FC1B70" w:rsidRPr="004A76D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B322C" w:rsidRPr="004A76D7">
        <w:rPr>
          <w:rFonts w:asciiTheme="minorHAnsi" w:hAnsiTheme="minorHAnsi" w:cstheme="minorHAnsi"/>
          <w:bCs/>
          <w:iCs/>
          <w:sz w:val="22"/>
          <w:szCs w:val="22"/>
        </w:rPr>
        <w:t>cm.</w:t>
      </w:r>
    </w:p>
    <w:p w14:paraId="49B72F5C" w14:textId="6BC94207" w:rsidR="001D0E86" w:rsidRPr="004A76D7" w:rsidRDefault="00CD185C" w:rsidP="00AE6293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vegetação espontânea, existente no </w:t>
      </w:r>
      <w:r w:rsidR="005D10FD">
        <w:rPr>
          <w:rFonts w:asciiTheme="minorHAnsi" w:hAnsiTheme="minorHAnsi" w:cstheme="minorHAnsi"/>
          <w:sz w:val="22"/>
          <w:szCs w:val="22"/>
        </w:rPr>
        <w:t>L</w:t>
      </w:r>
      <w:r w:rsidR="005D10FD" w:rsidRPr="004A76D7">
        <w:rPr>
          <w:rFonts w:asciiTheme="minorHAnsi" w:hAnsiTheme="minorHAnsi" w:cstheme="minorHAnsi"/>
          <w:sz w:val="22"/>
          <w:szCs w:val="22"/>
        </w:rPr>
        <w:t xml:space="preserve">ocal </w:t>
      </w:r>
      <w:r w:rsidR="005D10FD">
        <w:rPr>
          <w:rFonts w:asciiTheme="minorHAnsi" w:hAnsiTheme="minorHAnsi" w:cstheme="minorHAnsi"/>
          <w:sz w:val="22"/>
          <w:szCs w:val="22"/>
        </w:rPr>
        <w:t>XXXX</w:t>
      </w:r>
      <w:r w:rsidRPr="004A76D7">
        <w:rPr>
          <w:rFonts w:asciiTheme="minorHAnsi" w:hAnsiTheme="minorHAnsi" w:cstheme="minorHAnsi"/>
          <w:sz w:val="22"/>
          <w:szCs w:val="22"/>
        </w:rPr>
        <w:t>, é constituída maioritariamente por XXXX. Esta vegetação encontra-se bem desenvolvida, caracterizando-se, em média, por uma altura de XX</w:t>
      </w:r>
      <w:r w:rsidR="00FC1B70">
        <w:rPr>
          <w:rFonts w:asciiTheme="minorHAnsi" w:hAnsiTheme="minorHAnsi" w:cstheme="minorHAnsi"/>
          <w:sz w:val="22"/>
          <w:szCs w:val="22"/>
        </w:rPr>
        <w:t>XX</w:t>
      </w:r>
      <w:r w:rsidRPr="004A76D7">
        <w:rPr>
          <w:rFonts w:asciiTheme="minorHAnsi" w:hAnsiTheme="minorHAnsi" w:cstheme="minorHAnsi"/>
          <w:sz w:val="22"/>
          <w:szCs w:val="22"/>
        </w:rPr>
        <w:t xml:space="preserve"> metros.</w:t>
      </w:r>
    </w:p>
    <w:p w14:paraId="73D7D891" w14:textId="72E57FAC" w:rsidR="0052477E" w:rsidRDefault="00281061" w:rsidP="006A780D">
      <w:pPr>
        <w:tabs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Considerando a qualidade da estação e o aumento da produtividade resultante da utilização de plantas melhoradas e de técnicas adequadas de instalação</w:t>
      </w:r>
      <w:r w:rsidR="001010CE" w:rsidRPr="004A76D7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estima-se que o potencial de produção de um povoamento de eucalipto instalado na área de </w:t>
      </w:r>
      <w:r w:rsidR="003239A4" w:rsidRPr="004A76D7">
        <w:rPr>
          <w:rFonts w:asciiTheme="minorHAnsi" w:hAnsiTheme="minorHAnsi" w:cstheme="minorHAnsi"/>
          <w:sz w:val="22"/>
          <w:szCs w:val="22"/>
        </w:rPr>
        <w:t>projecto</w:t>
      </w:r>
      <w:r w:rsidRPr="004A76D7">
        <w:rPr>
          <w:rFonts w:asciiTheme="minorHAnsi" w:hAnsiTheme="minorHAnsi" w:cstheme="minorHAnsi"/>
          <w:sz w:val="22"/>
          <w:szCs w:val="22"/>
        </w:rPr>
        <w:t xml:space="preserve"> seja de XX</w:t>
      </w:r>
      <w:r w:rsidR="00C420C0">
        <w:rPr>
          <w:rFonts w:asciiTheme="minorHAnsi" w:hAnsiTheme="minorHAnsi" w:cstheme="minorHAnsi"/>
          <w:sz w:val="22"/>
          <w:szCs w:val="22"/>
        </w:rPr>
        <w:t>XX</w:t>
      </w:r>
      <w:r w:rsidRPr="004A76D7">
        <w:rPr>
          <w:rFonts w:asciiTheme="minorHAnsi" w:hAnsiTheme="minorHAnsi" w:cstheme="minorHAnsi"/>
          <w:sz w:val="22"/>
          <w:szCs w:val="22"/>
        </w:rPr>
        <w:t xml:space="preserve"> m</w:t>
      </w:r>
      <w:r w:rsidRPr="004A76D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A76D7">
        <w:rPr>
          <w:rFonts w:asciiTheme="minorHAnsi" w:hAnsiTheme="minorHAnsi" w:cstheme="minorHAnsi"/>
          <w:sz w:val="22"/>
          <w:szCs w:val="22"/>
        </w:rPr>
        <w:t>/</w:t>
      </w:r>
      <w:r w:rsidR="009C2B6C">
        <w:rPr>
          <w:rFonts w:asciiTheme="minorHAnsi" w:hAnsiTheme="minorHAnsi" w:cstheme="minorHAnsi"/>
          <w:sz w:val="22"/>
          <w:szCs w:val="22"/>
        </w:rPr>
        <w:t>ha aos 12 anos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</w:p>
    <w:p w14:paraId="4768E048" w14:textId="16C46929" w:rsidR="001010CE" w:rsidRPr="0052477E" w:rsidRDefault="0052477E" w:rsidP="00AE6293">
      <w:pPr>
        <w:rPr>
          <w:rFonts w:asciiTheme="minorHAnsi" w:hAnsiTheme="minorHAnsi" w:cstheme="minorHAnsi"/>
          <w:sz w:val="22"/>
          <w:szCs w:val="22"/>
        </w:rPr>
      </w:pPr>
      <w:r w:rsidRPr="005D10FD">
        <w:rPr>
          <w:rFonts w:asciiTheme="minorHAnsi" w:hAnsiTheme="minorHAnsi" w:cstheme="minorHAnsi"/>
          <w:b/>
          <w:color w:val="92D050"/>
          <w:sz w:val="22"/>
          <w:szCs w:val="22"/>
        </w:rPr>
        <w:t>Para obter a produção potencial pode utilizar a produção de eucaliptais vizinhos instalados em condições semelhantes à que se vai realizar e comparar com a produção actual ou</w:t>
      </w:r>
      <w:r w:rsidRPr="005D10FD">
        <w:rPr>
          <w:rFonts w:asciiTheme="minorHAnsi" w:hAnsiTheme="minorHAnsi" w:cstheme="minorHAnsi"/>
          <w:sz w:val="22"/>
          <w:szCs w:val="22"/>
        </w:rPr>
        <w:t xml:space="preserve"> </w:t>
      </w:r>
      <w:r w:rsidRPr="005D10FD">
        <w:rPr>
          <w:rFonts w:asciiTheme="minorHAnsi" w:hAnsiTheme="minorHAnsi" w:cstheme="minorHAnsi"/>
          <w:b/>
          <w:color w:val="92D050"/>
          <w:sz w:val="22"/>
          <w:szCs w:val="22"/>
        </w:rPr>
        <w:t>em alternativa utilizar</w:t>
      </w:r>
      <w:r w:rsidR="009C2B6C" w:rsidRPr="005D10FD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o</w:t>
      </w:r>
      <w:r w:rsidR="003F364C" w:rsidRPr="005D10FD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modelo de crescimento e produção ao nível do povoamento </w:t>
      </w:r>
      <w:r w:rsidR="000B4767">
        <w:rPr>
          <w:rFonts w:asciiTheme="minorHAnsi" w:hAnsiTheme="minorHAnsi" w:cstheme="minorHAnsi"/>
          <w:b/>
          <w:color w:val="92D050"/>
          <w:sz w:val="22"/>
          <w:szCs w:val="22"/>
        </w:rPr>
        <w:t>que está disponível no site do Projecto “Melhor Eucalipto”</w:t>
      </w:r>
      <w:r w:rsidR="003F364C" w:rsidRPr="005D10FD">
        <w:rPr>
          <w:rFonts w:asciiTheme="minorHAnsi" w:hAnsiTheme="minorHAnsi" w:cstheme="minorHAnsi"/>
          <w:b/>
          <w:color w:val="92D050"/>
          <w:sz w:val="22"/>
          <w:szCs w:val="22"/>
        </w:rPr>
        <w:t>, desenvolvido para eucaliptais portugueses</w:t>
      </w:r>
      <w:r w:rsidR="001010CE" w:rsidRPr="005D10FD">
        <w:rPr>
          <w:rFonts w:asciiTheme="minorHAnsi" w:hAnsiTheme="minorHAnsi" w:cstheme="minorHAnsi"/>
          <w:b/>
          <w:color w:val="92D050"/>
          <w:sz w:val="22"/>
          <w:szCs w:val="22"/>
        </w:rPr>
        <w:t>:</w:t>
      </w:r>
    </w:p>
    <w:p w14:paraId="2226950E" w14:textId="55E99D37" w:rsidR="000B4767" w:rsidRDefault="000B4767" w:rsidP="00AE6293">
      <w:hyperlink r:id="rId8" w:history="1">
        <w:r w:rsidRPr="001B49CC">
          <w:rPr>
            <w:rStyle w:val="Hiperligao"/>
          </w:rPr>
          <w:t>http://www.celpa.pt/melhoreucalipto/avaliacao-da-produtividade/</w:t>
        </w:r>
      </w:hyperlink>
    </w:p>
    <w:p w14:paraId="13CA1E47" w14:textId="427A595F" w:rsidR="00027666" w:rsidRPr="004A76D7" w:rsidRDefault="00027666" w:rsidP="00AE6293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Neste contexto, e considerando a </w:t>
      </w:r>
      <w:r w:rsidR="003239A4" w:rsidRPr="004A76D7">
        <w:rPr>
          <w:rFonts w:asciiTheme="minorHAnsi" w:hAnsiTheme="minorHAnsi" w:cstheme="minorHAnsi"/>
          <w:sz w:val="22"/>
          <w:szCs w:val="22"/>
        </w:rPr>
        <w:t>actual</w:t>
      </w:r>
      <w:r w:rsidRPr="004A76D7">
        <w:rPr>
          <w:rFonts w:asciiTheme="minorHAnsi" w:hAnsiTheme="minorHAnsi" w:cstheme="minorHAnsi"/>
          <w:sz w:val="22"/>
          <w:szCs w:val="22"/>
        </w:rPr>
        <w:t xml:space="preserve"> produção do povoamento existente e </w:t>
      </w:r>
      <w:r w:rsidR="005D10FD">
        <w:rPr>
          <w:rFonts w:asciiTheme="minorHAnsi" w:hAnsiTheme="minorHAnsi" w:cstheme="minorHAnsi"/>
          <w:sz w:val="22"/>
          <w:szCs w:val="22"/>
        </w:rPr>
        <w:t>o</w:t>
      </w:r>
      <w:r w:rsidR="005D10FD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Pr="004A76D7">
        <w:rPr>
          <w:rFonts w:asciiTheme="minorHAnsi" w:hAnsiTheme="minorHAnsi" w:cstheme="minorHAnsi"/>
          <w:sz w:val="22"/>
          <w:szCs w:val="22"/>
        </w:rPr>
        <w:t xml:space="preserve">potencial da </w:t>
      </w:r>
      <w:r w:rsidR="005D10FD">
        <w:rPr>
          <w:rFonts w:asciiTheme="minorHAnsi" w:hAnsiTheme="minorHAnsi" w:cstheme="minorHAnsi"/>
          <w:sz w:val="22"/>
          <w:szCs w:val="22"/>
        </w:rPr>
        <w:t>área a rearborizar</w:t>
      </w:r>
      <w:r w:rsidRPr="004A76D7">
        <w:rPr>
          <w:rFonts w:asciiTheme="minorHAnsi" w:hAnsiTheme="minorHAnsi" w:cstheme="minorHAnsi"/>
          <w:sz w:val="22"/>
          <w:szCs w:val="22"/>
        </w:rPr>
        <w:t xml:space="preserve">, torna-se evidente que o </w:t>
      </w:r>
      <w:r w:rsidR="00F876AC" w:rsidRPr="004A76D7">
        <w:rPr>
          <w:rFonts w:asciiTheme="minorHAnsi" w:hAnsiTheme="minorHAnsi" w:cstheme="minorHAnsi"/>
          <w:sz w:val="22"/>
          <w:szCs w:val="22"/>
        </w:rPr>
        <w:t>a</w:t>
      </w:r>
      <w:r w:rsidR="005D10FD">
        <w:rPr>
          <w:rFonts w:asciiTheme="minorHAnsi" w:hAnsiTheme="minorHAnsi" w:cstheme="minorHAnsi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sz w:val="22"/>
          <w:szCs w:val="22"/>
        </w:rPr>
        <w:t>tual</w:t>
      </w:r>
      <w:r w:rsidRPr="004A76D7">
        <w:rPr>
          <w:rFonts w:asciiTheme="minorHAnsi" w:hAnsiTheme="minorHAnsi" w:cstheme="minorHAnsi"/>
          <w:sz w:val="22"/>
          <w:szCs w:val="22"/>
        </w:rPr>
        <w:t xml:space="preserve"> povoamento se encontra em subprodução</w:t>
      </w:r>
      <w:r w:rsidR="005D10FD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devendo ser re</w:t>
      </w:r>
      <w:r w:rsidR="00115702">
        <w:rPr>
          <w:rFonts w:asciiTheme="minorHAnsi" w:hAnsiTheme="minorHAnsi" w:cstheme="minorHAnsi"/>
          <w:sz w:val="22"/>
          <w:szCs w:val="22"/>
        </w:rPr>
        <w:t>arborizado</w:t>
      </w:r>
      <w:r w:rsidRPr="004A76D7">
        <w:rPr>
          <w:rFonts w:asciiTheme="minorHAnsi" w:hAnsiTheme="minorHAnsi" w:cstheme="minorHAnsi"/>
          <w:sz w:val="22"/>
          <w:szCs w:val="22"/>
        </w:rPr>
        <w:t xml:space="preserve">, no sentido de </w:t>
      </w:r>
      <w:r w:rsidR="00F876AC" w:rsidRPr="004A76D7">
        <w:rPr>
          <w:rFonts w:asciiTheme="minorHAnsi" w:hAnsiTheme="minorHAnsi" w:cstheme="minorHAnsi"/>
          <w:sz w:val="22"/>
          <w:szCs w:val="22"/>
        </w:rPr>
        <w:t>o</w:t>
      </w:r>
      <w:r w:rsidR="005D10FD">
        <w:rPr>
          <w:rFonts w:asciiTheme="minorHAnsi" w:hAnsiTheme="minorHAnsi" w:cstheme="minorHAnsi"/>
          <w:sz w:val="22"/>
          <w:szCs w:val="22"/>
        </w:rPr>
        <w:t>p</w:t>
      </w:r>
      <w:r w:rsidR="00F876AC" w:rsidRPr="004A76D7">
        <w:rPr>
          <w:rFonts w:asciiTheme="minorHAnsi" w:hAnsiTheme="minorHAnsi" w:cstheme="minorHAnsi"/>
          <w:sz w:val="22"/>
          <w:szCs w:val="22"/>
        </w:rPr>
        <w:t>timizar</w:t>
      </w:r>
      <w:r w:rsidRPr="004A76D7">
        <w:rPr>
          <w:rFonts w:asciiTheme="minorHAnsi" w:hAnsiTheme="minorHAnsi" w:cstheme="minorHAnsi"/>
          <w:sz w:val="22"/>
          <w:szCs w:val="22"/>
        </w:rPr>
        <w:t xml:space="preserve"> a utilização do solo</w:t>
      </w:r>
      <w:r w:rsidR="005D10FD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a produtividade da estação</w:t>
      </w:r>
      <w:r w:rsidR="005D10FD">
        <w:rPr>
          <w:rFonts w:asciiTheme="minorHAnsi" w:hAnsiTheme="minorHAnsi" w:cstheme="minorHAnsi"/>
          <w:sz w:val="22"/>
          <w:szCs w:val="22"/>
        </w:rPr>
        <w:t xml:space="preserve"> e rentabilizar o investimento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</w:p>
    <w:p w14:paraId="54F2B844" w14:textId="7B2E05F1" w:rsidR="005D10FD" w:rsidRDefault="005D10FD" w:rsidP="00AE6293">
      <w:pPr>
        <w:rPr>
          <w:rFonts w:asciiTheme="minorHAnsi" w:hAnsiTheme="minorHAnsi" w:cstheme="minorHAnsi"/>
          <w:sz w:val="22"/>
          <w:szCs w:val="22"/>
        </w:rPr>
      </w:pPr>
    </w:p>
    <w:p w14:paraId="2FA6F499" w14:textId="3895C673" w:rsidR="005D10FD" w:rsidRPr="005D10FD" w:rsidRDefault="005D10FD" w:rsidP="00AE6293">
      <w:pPr>
        <w:rPr>
          <w:rFonts w:asciiTheme="minorHAnsi" w:hAnsiTheme="minorHAnsi" w:cstheme="minorHAnsi"/>
          <w:b/>
          <w:sz w:val="22"/>
          <w:szCs w:val="22"/>
        </w:rPr>
      </w:pPr>
      <w:r w:rsidRPr="005D10FD">
        <w:rPr>
          <w:rFonts w:asciiTheme="minorHAnsi" w:hAnsiTheme="minorHAnsi" w:cstheme="minorHAnsi"/>
          <w:b/>
          <w:sz w:val="22"/>
          <w:szCs w:val="22"/>
        </w:rPr>
        <w:t>Acções a implementar:</w:t>
      </w:r>
    </w:p>
    <w:p w14:paraId="4BF84237" w14:textId="714CE6EC" w:rsidR="0055312E" w:rsidRPr="004A76D7" w:rsidRDefault="0055312E" w:rsidP="00AE6293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Face ao exposto, e de maneira a alcançar os </w:t>
      </w:r>
      <w:r w:rsidR="003239A4" w:rsidRPr="004A76D7">
        <w:rPr>
          <w:rFonts w:asciiTheme="minorHAnsi" w:hAnsiTheme="minorHAnsi" w:cstheme="minorHAnsi"/>
          <w:sz w:val="22"/>
          <w:szCs w:val="22"/>
        </w:rPr>
        <w:t>objectivos</w:t>
      </w:r>
      <w:r w:rsidRPr="004A76D7">
        <w:rPr>
          <w:rFonts w:asciiTheme="minorHAnsi" w:hAnsiTheme="minorHAnsi" w:cstheme="minorHAnsi"/>
          <w:sz w:val="22"/>
          <w:szCs w:val="22"/>
        </w:rPr>
        <w:t xml:space="preserve"> definidos, propõem-se no âmbito da presente candidatura a realização das seguintes </w:t>
      </w:r>
      <w:r w:rsidR="00F876AC" w:rsidRPr="004A76D7">
        <w:rPr>
          <w:rFonts w:asciiTheme="minorHAnsi" w:hAnsiTheme="minorHAnsi" w:cstheme="minorHAnsi"/>
          <w:sz w:val="22"/>
          <w:szCs w:val="22"/>
        </w:rPr>
        <w:t>a</w:t>
      </w:r>
      <w:r w:rsidR="005D10FD">
        <w:rPr>
          <w:rFonts w:asciiTheme="minorHAnsi" w:hAnsiTheme="minorHAnsi" w:cstheme="minorHAnsi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sz w:val="22"/>
          <w:szCs w:val="22"/>
        </w:rPr>
        <w:t>ções</w:t>
      </w:r>
      <w:r w:rsidRPr="004A76D7">
        <w:rPr>
          <w:rFonts w:asciiTheme="minorHAnsi" w:hAnsiTheme="minorHAnsi" w:cstheme="minorHAnsi"/>
          <w:sz w:val="22"/>
          <w:szCs w:val="22"/>
        </w:rPr>
        <w:t xml:space="preserve"> no </w:t>
      </w:r>
      <w:r w:rsidR="005D10FD">
        <w:rPr>
          <w:rFonts w:asciiTheme="minorHAnsi" w:hAnsiTheme="minorHAnsi" w:cstheme="minorHAnsi"/>
          <w:sz w:val="22"/>
          <w:szCs w:val="22"/>
        </w:rPr>
        <w:t>L</w:t>
      </w:r>
      <w:r w:rsidR="005D10FD" w:rsidRPr="004A76D7">
        <w:rPr>
          <w:rFonts w:asciiTheme="minorHAnsi" w:hAnsiTheme="minorHAnsi" w:cstheme="minorHAnsi"/>
          <w:sz w:val="22"/>
          <w:szCs w:val="22"/>
        </w:rPr>
        <w:t xml:space="preserve">ocal </w:t>
      </w:r>
      <w:r w:rsidR="005D10FD">
        <w:rPr>
          <w:rFonts w:asciiTheme="minorHAnsi" w:hAnsiTheme="minorHAnsi" w:cstheme="minorHAnsi"/>
          <w:sz w:val="22"/>
          <w:szCs w:val="22"/>
        </w:rPr>
        <w:t>XXXX</w:t>
      </w:r>
      <w:r w:rsidRPr="004A76D7">
        <w:rPr>
          <w:rFonts w:asciiTheme="minorHAnsi" w:hAnsiTheme="minorHAnsi" w:cstheme="minorHAnsi"/>
          <w:sz w:val="22"/>
          <w:szCs w:val="22"/>
        </w:rPr>
        <w:t>:</w:t>
      </w:r>
    </w:p>
    <w:p w14:paraId="0E110935" w14:textId="7E3527E6" w:rsidR="0055312E" w:rsidRPr="002913EF" w:rsidRDefault="002913EF" w:rsidP="00AE6293">
      <w:pPr>
        <w:rPr>
          <w:rFonts w:asciiTheme="minorHAnsi" w:hAnsiTheme="minorHAnsi" w:cstheme="minorHAnsi"/>
          <w:b/>
          <w:i/>
          <w:color w:val="92D050"/>
          <w:sz w:val="22"/>
          <w:szCs w:val="22"/>
          <w:u w:val="single"/>
        </w:rPr>
      </w:pPr>
      <w:r w:rsidRPr="005D10FD">
        <w:rPr>
          <w:rFonts w:asciiTheme="minorHAnsi" w:hAnsiTheme="minorHAnsi" w:cstheme="minorHAnsi"/>
          <w:b/>
          <w:color w:val="92D050"/>
          <w:sz w:val="22"/>
          <w:szCs w:val="22"/>
        </w:rPr>
        <w:t>(as operações que se seguem são um exemplo podendo naturalmente ser</w:t>
      </w:r>
      <w:r w:rsidR="0052477E" w:rsidRPr="005D10FD">
        <w:rPr>
          <w:rFonts w:asciiTheme="minorHAnsi" w:hAnsiTheme="minorHAnsi" w:cstheme="minorHAnsi"/>
          <w:b/>
          <w:color w:val="92D050"/>
          <w:sz w:val="22"/>
          <w:szCs w:val="22"/>
        </w:rPr>
        <w:t>em</w:t>
      </w:r>
      <w:r w:rsidRPr="005D10FD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outra</w:t>
      </w:r>
      <w:r w:rsidR="00134BB0" w:rsidRPr="005D10FD">
        <w:rPr>
          <w:rFonts w:asciiTheme="minorHAnsi" w:hAnsiTheme="minorHAnsi" w:cstheme="minorHAnsi"/>
          <w:b/>
          <w:color w:val="92D050"/>
          <w:sz w:val="22"/>
          <w:szCs w:val="22"/>
        </w:rPr>
        <w:t>s</w:t>
      </w:r>
      <w:r w:rsidRPr="005D10FD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face à realidade da área em questão)</w:t>
      </w:r>
    </w:p>
    <w:p w14:paraId="2FD2D2DA" w14:textId="77777777" w:rsidR="002913EF" w:rsidRPr="004A76D7" w:rsidRDefault="002913EF" w:rsidP="00AE6293">
      <w:pPr>
        <w:rPr>
          <w:rFonts w:asciiTheme="minorHAnsi" w:hAnsiTheme="minorHAnsi" w:cstheme="minorHAnsi"/>
          <w:sz w:val="22"/>
          <w:szCs w:val="22"/>
        </w:rPr>
      </w:pPr>
    </w:p>
    <w:p w14:paraId="3E9AE5D5" w14:textId="77777777" w:rsidR="00175AA4" w:rsidRPr="004A76D7" w:rsidRDefault="00175AA4" w:rsidP="00791973">
      <w:pPr>
        <w:pStyle w:val="PargrafodaLista"/>
        <w:numPr>
          <w:ilvl w:val="0"/>
          <w:numId w:val="22"/>
        </w:numPr>
        <w:spacing w:after="24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A76D7">
        <w:rPr>
          <w:rFonts w:asciiTheme="minorHAnsi" w:hAnsiTheme="minorHAnsi" w:cstheme="minorHAnsi"/>
          <w:b/>
          <w:sz w:val="22"/>
          <w:szCs w:val="22"/>
        </w:rPr>
        <w:t>Corte e arranque de povoamentos</w:t>
      </w:r>
    </w:p>
    <w:p w14:paraId="57700354" w14:textId="77777777" w:rsidR="00175AA4" w:rsidRPr="004A76D7" w:rsidRDefault="00175AA4" w:rsidP="00175AA4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t>Abate das árvores</w:t>
      </w:r>
    </w:p>
    <w:p w14:paraId="7F3C9D61" w14:textId="0269F4DF" w:rsidR="007D6A1C" w:rsidRPr="004A76D7" w:rsidRDefault="00E27659" w:rsidP="00AE6293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Este trabalho será realizado por meios </w:t>
      </w:r>
      <w:r w:rsidR="00E04E1B">
        <w:rPr>
          <w:rFonts w:asciiTheme="minorHAnsi" w:hAnsiTheme="minorHAnsi" w:cstheme="minorHAnsi"/>
          <w:sz w:val="22"/>
          <w:szCs w:val="22"/>
        </w:rPr>
        <w:t>moto-</w:t>
      </w:r>
      <w:r w:rsidRPr="004A76D7">
        <w:rPr>
          <w:rFonts w:asciiTheme="minorHAnsi" w:hAnsiTheme="minorHAnsi" w:cstheme="minorHAnsi"/>
          <w:sz w:val="22"/>
          <w:szCs w:val="22"/>
        </w:rPr>
        <w:t xml:space="preserve">manuais, designadamente por mão-de-obra especializada equipada com </w:t>
      </w:r>
      <w:r w:rsidR="003239A4" w:rsidRPr="004A76D7">
        <w:rPr>
          <w:rFonts w:asciiTheme="minorHAnsi" w:hAnsiTheme="minorHAnsi" w:cstheme="minorHAnsi"/>
          <w:sz w:val="22"/>
          <w:szCs w:val="22"/>
        </w:rPr>
        <w:t>moto-serra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</w:p>
    <w:p w14:paraId="3907CA04" w14:textId="77777777" w:rsidR="00F52A1D" w:rsidRDefault="00F52A1D" w:rsidP="00F52A1D">
      <w:pPr>
        <w:pStyle w:val="PargrafodaLista"/>
        <w:ind w:left="36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16EEBE" w14:textId="700CE05A" w:rsidR="00175AA4" w:rsidRPr="004A76D7" w:rsidRDefault="00175AA4" w:rsidP="00175AA4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Rechega</w:t>
      </w:r>
      <w:r w:rsidR="008E636F" w:rsidRPr="004A76D7">
        <w:rPr>
          <w:rFonts w:asciiTheme="minorHAnsi" w:hAnsiTheme="minorHAnsi" w:cstheme="minorHAnsi"/>
          <w:i/>
          <w:sz w:val="22"/>
          <w:szCs w:val="22"/>
          <w:u w:val="single"/>
        </w:rPr>
        <w:t xml:space="preserve"> e eliminação de sobrantes</w:t>
      </w:r>
    </w:p>
    <w:p w14:paraId="76D1DD8A" w14:textId="63CA9920" w:rsidR="008E636F" w:rsidRPr="004A76D7" w:rsidRDefault="008E636F" w:rsidP="008E636F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Após o corte do eucaliptal em subprodução segue-se a operação de rechega dos resíduos resultantes da operação de corte e sua posterior </w:t>
      </w:r>
      <w:r w:rsidR="007F3409">
        <w:rPr>
          <w:rFonts w:asciiTheme="minorHAnsi" w:hAnsiTheme="minorHAnsi" w:cstheme="minorHAnsi"/>
          <w:sz w:val="22"/>
          <w:szCs w:val="22"/>
        </w:rPr>
        <w:t xml:space="preserve">remoção </w:t>
      </w:r>
      <w:r w:rsidR="00E04E1B">
        <w:rPr>
          <w:rFonts w:asciiTheme="minorHAnsi" w:hAnsiTheme="minorHAnsi" w:cstheme="minorHAnsi"/>
          <w:sz w:val="22"/>
          <w:szCs w:val="22"/>
        </w:rPr>
        <w:t>ou incorporação no terreno</w:t>
      </w:r>
      <w:r w:rsidRPr="004A76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2CF443" w14:textId="2E43F1DC" w:rsidR="00175AA4" w:rsidRPr="004A76D7" w:rsidRDefault="008E636F" w:rsidP="008E636F">
      <w:pPr>
        <w:rPr>
          <w:rFonts w:asciiTheme="minorHAnsi" w:hAnsiTheme="minorHAnsi" w:cstheme="minorHAnsi"/>
          <w:b/>
          <w:i/>
          <w:color w:val="92D050"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(identificar o método de eliminação)</w:t>
      </w:r>
    </w:p>
    <w:p w14:paraId="05A607B3" w14:textId="65BDEB3C" w:rsidR="007D6A1C" w:rsidRPr="004A76D7" w:rsidRDefault="008F7283" w:rsidP="00AE6293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t>Destr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oçamento mecânico</w:t>
      </w:r>
      <w:r w:rsidR="007E03E8" w:rsidRPr="004A76D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FD71AE" w:rsidRPr="004A76D7">
        <w:rPr>
          <w:rFonts w:asciiTheme="minorHAnsi" w:hAnsiTheme="minorHAnsi" w:cstheme="minorHAnsi"/>
          <w:i/>
          <w:sz w:val="22"/>
          <w:szCs w:val="22"/>
          <w:u w:val="single"/>
        </w:rPr>
        <w:t>dos cepos</w:t>
      </w:r>
    </w:p>
    <w:p w14:paraId="7281DEF8" w14:textId="46A4851A" w:rsidR="00115702" w:rsidRDefault="007E03E8" w:rsidP="005D10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destroçamento mecânico</w:t>
      </w:r>
      <w:r w:rsidR="002D104E" w:rsidRPr="004A76D7">
        <w:rPr>
          <w:rFonts w:asciiTheme="minorHAnsi" w:hAnsiTheme="minorHAnsi" w:cstheme="minorHAnsi"/>
          <w:sz w:val="22"/>
          <w:szCs w:val="22"/>
        </w:rPr>
        <w:t xml:space="preserve"> dos cepos </w:t>
      </w:r>
      <w:r w:rsidR="00FD71AE" w:rsidRPr="004A76D7">
        <w:rPr>
          <w:rFonts w:asciiTheme="minorHAnsi" w:hAnsiTheme="minorHAnsi" w:cstheme="minorHAnsi"/>
          <w:sz w:val="22"/>
          <w:szCs w:val="22"/>
        </w:rPr>
        <w:t xml:space="preserve">de eucalipto </w:t>
      </w:r>
      <w:r w:rsidR="002D104E" w:rsidRPr="004A76D7">
        <w:rPr>
          <w:rFonts w:asciiTheme="minorHAnsi" w:hAnsiTheme="minorHAnsi" w:cstheme="minorHAnsi"/>
          <w:sz w:val="22"/>
          <w:szCs w:val="22"/>
        </w:rPr>
        <w:t>será realizad</w:t>
      </w:r>
      <w:r w:rsidR="005C20D4">
        <w:rPr>
          <w:rFonts w:asciiTheme="minorHAnsi" w:hAnsiTheme="minorHAnsi" w:cstheme="minorHAnsi"/>
          <w:sz w:val="22"/>
          <w:szCs w:val="22"/>
        </w:rPr>
        <w:t>o</w:t>
      </w:r>
      <w:r w:rsidR="002D104E" w:rsidRPr="004A76D7">
        <w:rPr>
          <w:rFonts w:asciiTheme="minorHAnsi" w:hAnsiTheme="minorHAnsi" w:cstheme="minorHAnsi"/>
          <w:sz w:val="22"/>
          <w:szCs w:val="22"/>
        </w:rPr>
        <w:t xml:space="preserve"> através de uma alfaia do tipo enxó, acoplada a uma máquina de rastos com potência de </w:t>
      </w:r>
      <w:r w:rsidR="00E04E1B">
        <w:rPr>
          <w:rFonts w:asciiTheme="minorHAnsi" w:hAnsiTheme="minorHAnsi" w:cstheme="minorHAnsi"/>
          <w:sz w:val="22"/>
          <w:szCs w:val="22"/>
        </w:rPr>
        <w:t xml:space="preserve">XXXX </w:t>
      </w:r>
      <w:r w:rsidR="002D104E" w:rsidRPr="004A76D7">
        <w:rPr>
          <w:rFonts w:asciiTheme="minorHAnsi" w:hAnsiTheme="minorHAnsi" w:cstheme="minorHAnsi"/>
          <w:sz w:val="22"/>
          <w:szCs w:val="22"/>
        </w:rPr>
        <w:t>hp</w:t>
      </w:r>
      <w:r w:rsidR="00791973" w:rsidRPr="004A76D7">
        <w:rPr>
          <w:rFonts w:asciiTheme="minorHAnsi" w:hAnsiTheme="minorHAnsi" w:cstheme="minorHAnsi"/>
          <w:sz w:val="22"/>
          <w:szCs w:val="22"/>
        </w:rPr>
        <w:t>.</w:t>
      </w:r>
    </w:p>
    <w:p w14:paraId="2BA1D347" w14:textId="77777777" w:rsidR="00821B58" w:rsidRDefault="00821B58" w:rsidP="005D10FD">
      <w:pPr>
        <w:rPr>
          <w:rFonts w:asciiTheme="minorHAnsi" w:hAnsiTheme="minorHAnsi" w:cstheme="minorHAnsi"/>
          <w:b/>
          <w:sz w:val="22"/>
          <w:szCs w:val="22"/>
        </w:rPr>
      </w:pPr>
    </w:p>
    <w:p w14:paraId="73415F65" w14:textId="1A30FD9A" w:rsidR="007D6A1C" w:rsidRDefault="00CA3D2A" w:rsidP="00791973">
      <w:pPr>
        <w:pStyle w:val="PargrafodaLista"/>
        <w:numPr>
          <w:ilvl w:val="0"/>
          <w:numId w:val="22"/>
        </w:numPr>
        <w:spacing w:after="24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A76D7">
        <w:rPr>
          <w:rFonts w:asciiTheme="minorHAnsi" w:hAnsiTheme="minorHAnsi" w:cstheme="minorHAnsi"/>
          <w:b/>
          <w:sz w:val="22"/>
          <w:szCs w:val="22"/>
        </w:rPr>
        <w:t>Rearborização</w:t>
      </w:r>
    </w:p>
    <w:p w14:paraId="11DF469D" w14:textId="6CE239FD" w:rsidR="00EF4529" w:rsidRPr="004A76D7" w:rsidRDefault="00EF4529" w:rsidP="00EF4529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Gradagem</w:t>
      </w:r>
    </w:p>
    <w:p w14:paraId="7E63BD54" w14:textId="17DB700D" w:rsidR="00EF4529" w:rsidRPr="00EF4529" w:rsidRDefault="00EF4529" w:rsidP="00EF452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EF4529">
        <w:rPr>
          <w:rFonts w:asciiTheme="minorHAnsi" w:hAnsiTheme="minorHAnsi" w:cstheme="minorHAnsi"/>
          <w:sz w:val="22"/>
          <w:szCs w:val="22"/>
        </w:rPr>
        <w:t xml:space="preserve">A gradagem permitirá </w:t>
      </w:r>
      <w:r w:rsidR="00F876AC">
        <w:rPr>
          <w:rFonts w:asciiTheme="minorHAnsi" w:hAnsiTheme="minorHAnsi" w:cstheme="minorHAnsi"/>
          <w:sz w:val="22"/>
          <w:szCs w:val="22"/>
        </w:rPr>
        <w:t>fra</w:t>
      </w:r>
      <w:r w:rsidR="005C20D4">
        <w:rPr>
          <w:rFonts w:asciiTheme="minorHAnsi" w:hAnsiTheme="minorHAnsi" w:cstheme="minorHAnsi"/>
          <w:sz w:val="22"/>
          <w:szCs w:val="22"/>
        </w:rPr>
        <w:t>c</w:t>
      </w:r>
      <w:r w:rsidR="00F876AC">
        <w:rPr>
          <w:rFonts w:asciiTheme="minorHAnsi" w:hAnsiTheme="minorHAnsi" w:cstheme="minorHAnsi"/>
          <w:sz w:val="22"/>
          <w:szCs w:val="22"/>
        </w:rPr>
        <w:t>cionar</w:t>
      </w:r>
      <w:r>
        <w:rPr>
          <w:rFonts w:asciiTheme="minorHAnsi" w:hAnsiTheme="minorHAnsi" w:cstheme="minorHAnsi"/>
          <w:sz w:val="22"/>
          <w:szCs w:val="22"/>
        </w:rPr>
        <w:t xml:space="preserve"> melhor o material resultante d</w:t>
      </w:r>
      <w:r w:rsidR="005C20D4">
        <w:rPr>
          <w:rFonts w:asciiTheme="minorHAnsi" w:hAnsiTheme="minorHAnsi" w:cstheme="minorHAnsi"/>
          <w:sz w:val="22"/>
          <w:szCs w:val="22"/>
        </w:rPr>
        <w:t>o destroçamento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="005C20D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cepos e proceder à sua incorporação no solo. </w:t>
      </w:r>
      <w:r w:rsidRPr="004A76D7">
        <w:rPr>
          <w:rFonts w:asciiTheme="minorHAnsi" w:hAnsiTheme="minorHAnsi" w:cstheme="minorHAnsi"/>
          <w:sz w:val="22"/>
          <w:szCs w:val="22"/>
        </w:rPr>
        <w:t xml:space="preserve">Esta operação será </w:t>
      </w:r>
      <w:r w:rsidR="00F876AC" w:rsidRPr="004A76D7">
        <w:rPr>
          <w:rFonts w:asciiTheme="minorHAnsi" w:hAnsiTheme="minorHAnsi" w:cstheme="minorHAnsi"/>
          <w:sz w:val="22"/>
          <w:szCs w:val="22"/>
        </w:rPr>
        <w:t>efe</w:t>
      </w:r>
      <w:r w:rsidR="005C20D4">
        <w:rPr>
          <w:rFonts w:asciiTheme="minorHAnsi" w:hAnsiTheme="minorHAnsi" w:cstheme="minorHAnsi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sz w:val="22"/>
          <w:szCs w:val="22"/>
        </w:rPr>
        <w:t>tuada</w:t>
      </w:r>
      <w:r w:rsidRPr="004A76D7">
        <w:rPr>
          <w:rFonts w:asciiTheme="minorHAnsi" w:hAnsiTheme="minorHAnsi" w:cstheme="minorHAnsi"/>
          <w:sz w:val="22"/>
          <w:szCs w:val="22"/>
        </w:rPr>
        <w:t xml:space="preserve"> segundo as curvas de nível, com recurso a um </w:t>
      </w:r>
      <w:r w:rsidR="003239A4" w:rsidRPr="004A76D7">
        <w:rPr>
          <w:rFonts w:asciiTheme="minorHAnsi" w:hAnsiTheme="minorHAnsi" w:cstheme="minorHAnsi"/>
          <w:sz w:val="22"/>
          <w:szCs w:val="22"/>
        </w:rPr>
        <w:t>tractor</w:t>
      </w:r>
      <w:r w:rsidRPr="004A76D7">
        <w:rPr>
          <w:rFonts w:asciiTheme="minorHAnsi" w:hAnsiTheme="minorHAnsi" w:cstheme="minorHAnsi"/>
          <w:sz w:val="22"/>
          <w:szCs w:val="22"/>
        </w:rPr>
        <w:t xml:space="preserve"> industrial equipado com</w:t>
      </w:r>
      <w:r>
        <w:rPr>
          <w:rFonts w:asciiTheme="minorHAnsi" w:hAnsiTheme="minorHAnsi" w:cstheme="minorHAnsi"/>
          <w:sz w:val="22"/>
          <w:szCs w:val="22"/>
        </w:rPr>
        <w:t xml:space="preserve"> grade de discos.</w:t>
      </w:r>
    </w:p>
    <w:p w14:paraId="25FC4C96" w14:textId="77777777" w:rsidR="00C8652B" w:rsidRPr="004A76D7" w:rsidRDefault="00C8652B" w:rsidP="00C8652B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t>Subsolagem</w:t>
      </w:r>
    </w:p>
    <w:p w14:paraId="5B12ECE2" w14:textId="77B37F06" w:rsidR="00464841" w:rsidRPr="004A76D7" w:rsidRDefault="00464841" w:rsidP="00464841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O </w:t>
      </w:r>
      <w:r w:rsidR="003239A4" w:rsidRPr="004A76D7">
        <w:rPr>
          <w:rFonts w:asciiTheme="minorHAnsi" w:hAnsiTheme="minorHAnsi" w:cstheme="minorHAnsi"/>
          <w:sz w:val="22"/>
          <w:szCs w:val="22"/>
        </w:rPr>
        <w:t>objectivo</w:t>
      </w:r>
      <w:r w:rsidRPr="004A76D7">
        <w:rPr>
          <w:rFonts w:asciiTheme="minorHAnsi" w:hAnsiTheme="minorHAnsi" w:cstheme="minorHAnsi"/>
          <w:sz w:val="22"/>
          <w:szCs w:val="22"/>
        </w:rPr>
        <w:t xml:space="preserve"> da operação de subsolagem é romper o solo em profundidade, </w:t>
      </w:r>
      <w:r w:rsidR="00877DEA" w:rsidRPr="004A76D7">
        <w:rPr>
          <w:rFonts w:asciiTheme="minorHAnsi" w:hAnsiTheme="minorHAnsi" w:cstheme="minorHAnsi"/>
          <w:sz w:val="22"/>
          <w:szCs w:val="22"/>
        </w:rPr>
        <w:t>facilitando</w:t>
      </w:r>
      <w:r w:rsidRPr="004A76D7">
        <w:rPr>
          <w:rFonts w:asciiTheme="minorHAnsi" w:hAnsiTheme="minorHAnsi" w:cstheme="minorHAnsi"/>
          <w:sz w:val="22"/>
          <w:szCs w:val="22"/>
        </w:rPr>
        <w:t xml:space="preserve"> a infiltração da água e aumenta</w:t>
      </w:r>
      <w:r w:rsidR="00877DEA" w:rsidRPr="004A76D7">
        <w:rPr>
          <w:rFonts w:asciiTheme="minorHAnsi" w:hAnsiTheme="minorHAnsi" w:cstheme="minorHAnsi"/>
          <w:sz w:val="22"/>
          <w:szCs w:val="22"/>
        </w:rPr>
        <w:t>ndo</w:t>
      </w:r>
      <w:r w:rsidRPr="004A76D7">
        <w:rPr>
          <w:rFonts w:asciiTheme="minorHAnsi" w:hAnsiTheme="minorHAnsi" w:cstheme="minorHAnsi"/>
          <w:sz w:val="22"/>
          <w:szCs w:val="22"/>
        </w:rPr>
        <w:t xml:space="preserve"> a espessura de solo disponível ao sistema radicular das plantas, </w:t>
      </w:r>
      <w:r w:rsidR="00877DEA" w:rsidRPr="004A76D7">
        <w:rPr>
          <w:rFonts w:asciiTheme="minorHAnsi" w:hAnsiTheme="minorHAnsi" w:cstheme="minorHAnsi"/>
          <w:sz w:val="22"/>
          <w:szCs w:val="22"/>
        </w:rPr>
        <w:t>e simultaneamente</w:t>
      </w:r>
      <w:r w:rsidRPr="004A76D7">
        <w:rPr>
          <w:rFonts w:asciiTheme="minorHAnsi" w:hAnsiTheme="minorHAnsi" w:cstheme="minorHAnsi"/>
          <w:sz w:val="22"/>
          <w:szCs w:val="22"/>
        </w:rPr>
        <w:t xml:space="preserve"> armar o terreno para plantação.</w:t>
      </w:r>
    </w:p>
    <w:p w14:paraId="00168481" w14:textId="3D3DB18B" w:rsidR="00FF5E85" w:rsidRPr="004A76D7" w:rsidRDefault="00AC7080" w:rsidP="00AC7080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Esta operação será </w:t>
      </w:r>
      <w:r w:rsidR="003239A4" w:rsidRPr="004A76D7">
        <w:rPr>
          <w:rFonts w:asciiTheme="minorHAnsi" w:hAnsiTheme="minorHAnsi" w:cstheme="minorHAnsi"/>
          <w:sz w:val="22"/>
          <w:szCs w:val="22"/>
        </w:rPr>
        <w:t>efectuada</w:t>
      </w:r>
      <w:r w:rsidRPr="004A76D7">
        <w:rPr>
          <w:rFonts w:asciiTheme="minorHAnsi" w:hAnsiTheme="minorHAnsi" w:cstheme="minorHAnsi"/>
          <w:sz w:val="22"/>
          <w:szCs w:val="22"/>
        </w:rPr>
        <w:t xml:space="preserve"> segundo as curvas de nível, com recurso a um </w:t>
      </w:r>
      <w:r w:rsidR="003239A4" w:rsidRPr="004A76D7">
        <w:rPr>
          <w:rFonts w:asciiTheme="minorHAnsi" w:hAnsiTheme="minorHAnsi" w:cstheme="minorHAnsi"/>
          <w:sz w:val="22"/>
          <w:szCs w:val="22"/>
        </w:rPr>
        <w:t>tractor</w:t>
      </w:r>
      <w:r w:rsidRPr="004A76D7">
        <w:rPr>
          <w:rFonts w:asciiTheme="minorHAnsi" w:hAnsiTheme="minorHAnsi" w:cstheme="minorHAnsi"/>
          <w:sz w:val="22"/>
          <w:szCs w:val="22"/>
        </w:rPr>
        <w:t xml:space="preserve"> industrial equipado com um subsolador com X</w:t>
      </w:r>
      <w:r w:rsidR="005C20D4">
        <w:rPr>
          <w:rFonts w:asciiTheme="minorHAnsi" w:hAnsiTheme="minorHAnsi" w:cstheme="minorHAnsi"/>
          <w:sz w:val="22"/>
          <w:szCs w:val="22"/>
        </w:rPr>
        <w:t>XXX</w:t>
      </w:r>
      <w:r w:rsidRPr="004A76D7">
        <w:rPr>
          <w:rFonts w:asciiTheme="minorHAnsi" w:hAnsiTheme="minorHAnsi" w:cstheme="minorHAnsi"/>
          <w:sz w:val="22"/>
          <w:szCs w:val="22"/>
        </w:rPr>
        <w:t xml:space="preserve"> dente(s) com aiveca </w:t>
      </w:r>
      <w:r w:rsidRPr="00FD0DC1">
        <w:rPr>
          <w:rFonts w:asciiTheme="minorHAnsi" w:hAnsiTheme="minorHAnsi" w:cstheme="minorHAnsi"/>
          <w:b/>
          <w:color w:val="92D050"/>
          <w:sz w:val="22"/>
          <w:szCs w:val="22"/>
        </w:rPr>
        <w:t>(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especificar a profundidade de trabalho, o nº de dentes e quanto</w:t>
      </w:r>
      <w:r w:rsidR="00C001F5">
        <w:rPr>
          <w:rFonts w:asciiTheme="minorHAnsi" w:hAnsiTheme="minorHAnsi" w:cstheme="minorHAnsi"/>
          <w:b/>
          <w:color w:val="92D050"/>
          <w:sz w:val="22"/>
          <w:szCs w:val="22"/>
        </w:rPr>
        <w:t>s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C001F5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deles 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têm aiveca</w:t>
      </w:r>
      <w:r w:rsidRPr="00FD0DC1">
        <w:rPr>
          <w:rFonts w:asciiTheme="minorHAnsi" w:hAnsiTheme="minorHAnsi" w:cstheme="minorHAnsi"/>
          <w:b/>
          <w:color w:val="92D050"/>
          <w:sz w:val="22"/>
          <w:szCs w:val="22"/>
        </w:rPr>
        <w:t>)</w:t>
      </w:r>
    </w:p>
    <w:p w14:paraId="63A6EBEF" w14:textId="77777777" w:rsidR="003A5366" w:rsidRPr="004A76D7" w:rsidRDefault="003A5366" w:rsidP="003A5366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t xml:space="preserve">Plantação de </w:t>
      </w:r>
      <w:r w:rsidR="00FF5E85" w:rsidRPr="004A76D7">
        <w:rPr>
          <w:rFonts w:asciiTheme="minorHAnsi" w:hAnsiTheme="minorHAnsi" w:cstheme="minorHAnsi"/>
          <w:i/>
          <w:sz w:val="22"/>
          <w:szCs w:val="22"/>
          <w:u w:val="single"/>
        </w:rPr>
        <w:t>eucaliptos</w:t>
      </w:r>
    </w:p>
    <w:p w14:paraId="15B611E9" w14:textId="6C558D61" w:rsidR="00117EFA" w:rsidRPr="004A76D7" w:rsidRDefault="003A5366" w:rsidP="003A5366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plantação será realizada com recurso a plantas </w:t>
      </w:r>
      <w:r w:rsidR="006E3870" w:rsidRPr="004A76D7">
        <w:rPr>
          <w:rFonts w:asciiTheme="minorHAnsi" w:hAnsiTheme="minorHAnsi" w:cstheme="minorHAnsi"/>
          <w:sz w:val="22"/>
          <w:szCs w:val="22"/>
        </w:rPr>
        <w:t xml:space="preserve">melhoradas </w:t>
      </w:r>
      <w:r w:rsidRPr="004A76D7">
        <w:rPr>
          <w:rFonts w:asciiTheme="minorHAnsi" w:hAnsiTheme="minorHAnsi" w:cstheme="minorHAnsi"/>
          <w:sz w:val="22"/>
          <w:szCs w:val="22"/>
        </w:rPr>
        <w:t xml:space="preserve">de </w:t>
      </w:r>
      <w:r w:rsidR="006E3870" w:rsidRPr="00B51E8A">
        <w:rPr>
          <w:rFonts w:asciiTheme="minorHAnsi" w:hAnsiTheme="minorHAnsi" w:cstheme="minorHAnsi"/>
          <w:i/>
          <w:sz w:val="22"/>
          <w:szCs w:val="22"/>
        </w:rPr>
        <w:t>Eucalyptus globulus</w:t>
      </w:r>
      <w:r w:rsidR="006E3870" w:rsidRPr="00B51E8A">
        <w:rPr>
          <w:rFonts w:asciiTheme="minorHAnsi" w:hAnsiTheme="minorHAnsi" w:cstheme="minorHAnsi"/>
          <w:sz w:val="22"/>
          <w:szCs w:val="22"/>
        </w:rPr>
        <w:t xml:space="preserve"> Labill</w:t>
      </w:r>
      <w:r w:rsidR="006E3870" w:rsidRPr="004A76D7">
        <w:rPr>
          <w:rFonts w:asciiTheme="minorHAnsi" w:hAnsiTheme="minorHAnsi" w:cstheme="minorHAnsi"/>
          <w:sz w:val="22"/>
          <w:szCs w:val="22"/>
        </w:rPr>
        <w:t xml:space="preserve"> num compasso geral de </w:t>
      </w:r>
      <w:r w:rsidR="00B56DBC" w:rsidRPr="004A76D7">
        <w:rPr>
          <w:rFonts w:asciiTheme="minorHAnsi" w:hAnsiTheme="minorHAnsi" w:cstheme="minorHAnsi"/>
          <w:sz w:val="22"/>
          <w:szCs w:val="22"/>
        </w:rPr>
        <w:t>A</w:t>
      </w:r>
      <w:r w:rsidR="006E3870" w:rsidRPr="004A76D7">
        <w:rPr>
          <w:rFonts w:asciiTheme="minorHAnsi" w:hAnsiTheme="minorHAnsi" w:cstheme="minorHAnsi"/>
          <w:sz w:val="22"/>
          <w:szCs w:val="22"/>
        </w:rPr>
        <w:t>x</w:t>
      </w:r>
      <w:r w:rsidR="00B56DBC" w:rsidRPr="004A76D7">
        <w:rPr>
          <w:rFonts w:asciiTheme="minorHAnsi" w:hAnsiTheme="minorHAnsi" w:cstheme="minorHAnsi"/>
          <w:sz w:val="22"/>
          <w:szCs w:val="22"/>
        </w:rPr>
        <w:t>B</w:t>
      </w:r>
      <w:r w:rsidR="006E3870"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Pr="004A76D7">
        <w:rPr>
          <w:rFonts w:asciiTheme="minorHAnsi" w:hAnsiTheme="minorHAnsi" w:cstheme="minorHAnsi"/>
          <w:sz w:val="22"/>
          <w:szCs w:val="22"/>
        </w:rPr>
        <w:t>m</w:t>
      </w:r>
      <w:r w:rsidR="003239A4">
        <w:rPr>
          <w:rFonts w:asciiTheme="minorHAnsi" w:hAnsiTheme="minorHAnsi" w:cstheme="minorHAnsi"/>
          <w:sz w:val="22"/>
          <w:szCs w:val="22"/>
        </w:rPr>
        <w:t>etros</w:t>
      </w:r>
      <w:r w:rsidRPr="004A76D7">
        <w:rPr>
          <w:rFonts w:asciiTheme="minorHAnsi" w:hAnsiTheme="minorHAnsi" w:cstheme="minorHAnsi"/>
          <w:sz w:val="22"/>
          <w:szCs w:val="22"/>
        </w:rPr>
        <w:t xml:space="preserve">, correspondendo a uma densidade de instalação de </w:t>
      </w:r>
      <w:r w:rsidR="006E3870" w:rsidRPr="004A76D7">
        <w:rPr>
          <w:rFonts w:asciiTheme="minorHAnsi" w:hAnsiTheme="minorHAnsi" w:cstheme="minorHAnsi"/>
          <w:sz w:val="22"/>
          <w:szCs w:val="22"/>
        </w:rPr>
        <w:t>XXX</w:t>
      </w:r>
      <w:r w:rsidR="003239A4">
        <w:rPr>
          <w:rFonts w:asciiTheme="minorHAnsi" w:hAnsiTheme="minorHAnsi" w:cstheme="minorHAnsi"/>
          <w:sz w:val="22"/>
          <w:szCs w:val="22"/>
        </w:rPr>
        <w:t>X</w:t>
      </w:r>
      <w:r w:rsidRPr="004A76D7">
        <w:rPr>
          <w:rFonts w:asciiTheme="minorHAnsi" w:hAnsiTheme="minorHAnsi" w:cstheme="minorHAnsi"/>
          <w:sz w:val="22"/>
          <w:szCs w:val="22"/>
        </w:rPr>
        <w:t xml:space="preserve"> plantas por hectare.</w:t>
      </w:r>
    </w:p>
    <w:p w14:paraId="04D9C235" w14:textId="58666E53" w:rsidR="00117EFA" w:rsidRPr="004A76D7" w:rsidRDefault="00117EFA" w:rsidP="003A5366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As plantas de eucalipto melhoradas resultam num maior crescimento (superior em </w:t>
      </w:r>
      <w:r w:rsidR="005C20D4" w:rsidRPr="004A76D7">
        <w:rPr>
          <w:rFonts w:asciiTheme="minorHAnsi" w:hAnsiTheme="minorHAnsi" w:cstheme="minorHAnsi"/>
          <w:sz w:val="22"/>
          <w:szCs w:val="22"/>
        </w:rPr>
        <w:t>2</w:t>
      </w:r>
      <w:r w:rsidR="005C20D4">
        <w:rPr>
          <w:rFonts w:asciiTheme="minorHAnsi" w:hAnsiTheme="minorHAnsi" w:cstheme="minorHAnsi"/>
          <w:sz w:val="22"/>
          <w:szCs w:val="22"/>
        </w:rPr>
        <w:t>0</w:t>
      </w:r>
      <w:r w:rsidRPr="004A76D7">
        <w:rPr>
          <w:rFonts w:asciiTheme="minorHAnsi" w:hAnsiTheme="minorHAnsi" w:cstheme="minorHAnsi"/>
          <w:sz w:val="22"/>
          <w:szCs w:val="22"/>
        </w:rPr>
        <w:t>%, pelo menos, face à planta seminal comum), seja pelo maior volume individual das árvores, seja pelo maior número de árvores no momento do corte</w:t>
      </w:r>
      <w:r w:rsidR="005C20D4">
        <w:rPr>
          <w:rFonts w:asciiTheme="minorHAnsi" w:hAnsiTheme="minorHAnsi" w:cstheme="minorHAnsi"/>
          <w:sz w:val="22"/>
          <w:szCs w:val="22"/>
        </w:rPr>
        <w:t xml:space="preserve"> e maior homogeneidade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</w:p>
    <w:p w14:paraId="30FC2553" w14:textId="4F7012B6" w:rsidR="003A5366" w:rsidRPr="004A76D7" w:rsidRDefault="003A5366" w:rsidP="003A5366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execução desta operação será feita por mão-de-obra </w:t>
      </w:r>
      <w:r w:rsidR="005C20D4">
        <w:rPr>
          <w:rFonts w:asciiTheme="minorHAnsi" w:hAnsiTheme="minorHAnsi" w:cstheme="minorHAnsi"/>
          <w:sz w:val="22"/>
          <w:szCs w:val="22"/>
        </w:rPr>
        <w:t>com formação adequada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</w:p>
    <w:p w14:paraId="5430B239" w14:textId="278EB99B" w:rsidR="005E0967" w:rsidRPr="004A76D7" w:rsidRDefault="00123B71" w:rsidP="00AE6293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A </w:t>
      </w:r>
      <w:r w:rsidR="005E0967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distância </w:t>
      </w:r>
      <w:r w:rsidR="00F32CCD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mínima </w:t>
      </w:r>
      <w:r w:rsidR="005E0967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entre linhas pode variar entre 3,25 metros e </w:t>
      </w:r>
      <w:r w:rsidR="005C20D4">
        <w:rPr>
          <w:rFonts w:asciiTheme="minorHAnsi" w:hAnsiTheme="minorHAnsi" w:cstheme="minorHAnsi"/>
          <w:b/>
          <w:color w:val="92D050"/>
          <w:sz w:val="22"/>
          <w:szCs w:val="22"/>
        </w:rPr>
        <w:t>3,75</w:t>
      </w:r>
      <w:r w:rsidR="005C20D4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5E0967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metros, e na linha de plantação, 1,8 metros, e 2,5 metros, dependendo das condições do local (declive, qualidade da estação da função, entre outros).</w:t>
      </w:r>
    </w:p>
    <w:p w14:paraId="6B322313" w14:textId="3CF15D1E" w:rsidR="00704443" w:rsidRDefault="00704443" w:rsidP="00AE6293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Consultar os Viveiros Aliança</w:t>
      </w:r>
      <w:r w:rsidRPr="00B51E8A">
        <w:rPr>
          <w:rFonts w:asciiTheme="minorHAnsi" w:hAnsiTheme="minorHAnsi"/>
          <w:sz w:val="22"/>
          <w:szCs w:val="22"/>
        </w:rPr>
        <w:t xml:space="preserve"> </w:t>
      </w:r>
      <w:r w:rsidRPr="00FD0DC1">
        <w:rPr>
          <w:rFonts w:asciiTheme="minorHAnsi" w:hAnsiTheme="minorHAnsi" w:cstheme="minorHAnsi"/>
          <w:b/>
          <w:color w:val="92D050"/>
          <w:sz w:val="22"/>
          <w:szCs w:val="22"/>
        </w:rPr>
        <w:t>(</w:t>
      </w:r>
      <w:hyperlink r:id="rId9" w:history="1">
        <w:r w:rsidRPr="00B51E8A">
          <w:rPr>
            <w:rStyle w:val="Hiperligao"/>
            <w:rFonts w:asciiTheme="minorHAnsi" w:hAnsiTheme="minorHAnsi"/>
            <w:sz w:val="22"/>
            <w:szCs w:val="22"/>
          </w:rPr>
          <w:t>http://viveirosalianca.com/</w:t>
        </w:r>
      </w:hyperlink>
      <w:r w:rsidRPr="00FD0DC1">
        <w:rPr>
          <w:rFonts w:cstheme="minorHAnsi"/>
          <w:b/>
          <w:color w:val="92D050"/>
        </w:rPr>
        <w:t>)</w:t>
      </w:r>
      <w:r w:rsidRPr="00B51E8A">
        <w:rPr>
          <w:rFonts w:asciiTheme="minorHAnsi" w:hAnsiTheme="minorHAnsi"/>
          <w:sz w:val="22"/>
          <w:szCs w:val="22"/>
        </w:rPr>
        <w:t xml:space="preserve"> </w:t>
      </w:r>
      <w:r w:rsidR="00C001F5">
        <w:rPr>
          <w:rFonts w:asciiTheme="minorHAnsi" w:hAnsiTheme="minorHAnsi" w:cstheme="minorHAnsi"/>
          <w:b/>
          <w:color w:val="92D050"/>
          <w:sz w:val="22"/>
          <w:szCs w:val="22"/>
        </w:rPr>
        <w:t>e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os Viveiros do Furadouro</w:t>
      </w:r>
      <w:r w:rsidRPr="00B51E8A">
        <w:rPr>
          <w:rFonts w:asciiTheme="minorHAnsi" w:hAnsiTheme="minorHAnsi"/>
          <w:sz w:val="22"/>
          <w:szCs w:val="22"/>
        </w:rPr>
        <w:t xml:space="preserve"> </w:t>
      </w:r>
      <w:r w:rsidRPr="00FD0DC1">
        <w:rPr>
          <w:rFonts w:asciiTheme="minorHAnsi" w:hAnsiTheme="minorHAnsi" w:cstheme="minorHAnsi"/>
          <w:b/>
          <w:color w:val="92D050"/>
          <w:sz w:val="22"/>
          <w:szCs w:val="22"/>
        </w:rPr>
        <w:t>(</w:t>
      </w:r>
      <w:hyperlink r:id="rId10" w:history="1">
        <w:r w:rsidRPr="00B51E8A">
          <w:rPr>
            <w:rStyle w:val="Hiperligao"/>
            <w:rFonts w:asciiTheme="minorHAnsi" w:hAnsiTheme="minorHAnsi"/>
            <w:sz w:val="22"/>
            <w:szCs w:val="22"/>
          </w:rPr>
          <w:t>http://viveirosdofuradouro.pt/pt</w:t>
        </w:r>
      </w:hyperlink>
      <w:r w:rsidRPr="00FD0DC1">
        <w:rPr>
          <w:rFonts w:cstheme="minorHAnsi"/>
          <w:b/>
          <w:color w:val="92D050"/>
        </w:rPr>
        <w:t>)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na escolha e </w:t>
      </w:r>
      <w:r w:rsidR="00F876AC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sele</w:t>
      </w:r>
      <w:r w:rsidR="005C20D4">
        <w:rPr>
          <w:rFonts w:asciiTheme="minorHAnsi" w:hAnsiTheme="minorHAnsi" w:cstheme="minorHAnsi"/>
          <w:b/>
          <w:color w:val="92D050"/>
          <w:sz w:val="22"/>
          <w:szCs w:val="22"/>
        </w:rPr>
        <w:t>c</w:t>
      </w:r>
      <w:r w:rsidR="00F876AC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ção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das plantas melhoradas a utilizar</w:t>
      </w:r>
      <w:r w:rsidR="002403C9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.</w:t>
      </w:r>
    </w:p>
    <w:p w14:paraId="128E23C3" w14:textId="77777777" w:rsidR="0072739D" w:rsidRPr="004A76D7" w:rsidRDefault="0072739D" w:rsidP="00AE6293">
      <w:pPr>
        <w:rPr>
          <w:rFonts w:asciiTheme="minorHAnsi" w:hAnsiTheme="minorHAnsi" w:cstheme="minorHAnsi"/>
          <w:b/>
          <w:color w:val="92D050"/>
          <w:sz w:val="22"/>
          <w:szCs w:val="22"/>
        </w:rPr>
      </w:pPr>
    </w:p>
    <w:p w14:paraId="1E96BBF8" w14:textId="77777777" w:rsidR="0098419E" w:rsidRPr="004A76D7" w:rsidRDefault="0098419E" w:rsidP="0098419E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t xml:space="preserve">Adubação </w:t>
      </w:r>
    </w:p>
    <w:p w14:paraId="17B5E5F9" w14:textId="76C0F805" w:rsidR="0097248E" w:rsidRPr="004A76D7" w:rsidRDefault="0098419E" w:rsidP="00F90928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A adubação será realizada aquando da plantação. Esta adubação tem como obje</w:t>
      </w:r>
      <w:r w:rsidR="005C20D4">
        <w:rPr>
          <w:rFonts w:asciiTheme="minorHAnsi" w:hAnsiTheme="minorHAnsi" w:cstheme="minorHAnsi"/>
          <w:sz w:val="22"/>
          <w:szCs w:val="22"/>
        </w:rPr>
        <w:t>c</w:t>
      </w:r>
      <w:r w:rsidRPr="004A76D7">
        <w:rPr>
          <w:rFonts w:asciiTheme="minorHAnsi" w:hAnsiTheme="minorHAnsi" w:cstheme="minorHAnsi"/>
          <w:sz w:val="22"/>
          <w:szCs w:val="22"/>
        </w:rPr>
        <w:t>tivo proporcionar condições favoráveis para o crescimento inicial da planta</w:t>
      </w:r>
      <w:r w:rsidR="001A3466" w:rsidRPr="004A76D7">
        <w:rPr>
          <w:rFonts w:asciiTheme="minorHAnsi" w:hAnsiTheme="minorHAnsi" w:cstheme="minorHAnsi"/>
          <w:sz w:val="22"/>
          <w:szCs w:val="22"/>
        </w:rPr>
        <w:t>.</w:t>
      </w:r>
      <w:r w:rsidRPr="004A76D7">
        <w:rPr>
          <w:rFonts w:asciiTheme="minorHAnsi" w:hAnsiTheme="minorHAnsi" w:cstheme="minorHAnsi"/>
          <w:sz w:val="22"/>
          <w:szCs w:val="22"/>
        </w:rPr>
        <w:t xml:space="preserve"> </w:t>
      </w:r>
      <w:r w:rsidR="001A3466" w:rsidRPr="004A76D7">
        <w:rPr>
          <w:rFonts w:asciiTheme="minorHAnsi" w:hAnsiTheme="minorHAnsi" w:cstheme="minorHAnsi"/>
          <w:sz w:val="22"/>
          <w:szCs w:val="22"/>
        </w:rPr>
        <w:t>Simultaneamente,</w:t>
      </w:r>
      <w:r w:rsidRPr="004A76D7">
        <w:rPr>
          <w:rFonts w:asciiTheme="minorHAnsi" w:hAnsiTheme="minorHAnsi" w:cstheme="minorHAnsi"/>
          <w:sz w:val="22"/>
          <w:szCs w:val="22"/>
        </w:rPr>
        <w:t xml:space="preserve"> conseguem-se outros ganhos como, por exemplo, um crescimento mais homogéneo do povoamento.</w:t>
      </w:r>
    </w:p>
    <w:p w14:paraId="1D2F4479" w14:textId="63CA3511" w:rsidR="005C20D4" w:rsidRDefault="005C20D4" w:rsidP="00F909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adubação pode ser efectuada utilizando adubo de libertação lenta </w:t>
      </w:r>
      <w:r w:rsidR="0097248E" w:rsidRPr="004A76D7">
        <w:rPr>
          <w:rFonts w:asciiTheme="minorHAnsi" w:hAnsiTheme="minorHAnsi" w:cstheme="minorHAnsi"/>
          <w:sz w:val="22"/>
          <w:szCs w:val="22"/>
        </w:rPr>
        <w:t>(longevidade de 8 a 9 meses),</w:t>
      </w:r>
      <w:r w:rsidR="0098419E" w:rsidRPr="004A76D7">
        <w:rPr>
          <w:rFonts w:asciiTheme="minorHAnsi" w:hAnsiTheme="minorHAnsi" w:cstheme="minorHAnsi"/>
          <w:sz w:val="22"/>
          <w:szCs w:val="22"/>
        </w:rPr>
        <w:t xml:space="preserve"> de formulação ternária e complexa (NPK em cada grânulo, sendo os grânulos totalmente </w:t>
      </w:r>
      <w:r w:rsidR="0098419E" w:rsidRPr="004A76D7">
        <w:rPr>
          <w:rFonts w:asciiTheme="minorHAnsi" w:hAnsiTheme="minorHAnsi" w:cstheme="minorHAnsi"/>
          <w:sz w:val="22"/>
          <w:szCs w:val="22"/>
        </w:rPr>
        <w:lastRenderedPageBreak/>
        <w:t xml:space="preserve">revestidos com resina), aplicando-se </w:t>
      </w:r>
      <w:r w:rsidR="00F90928" w:rsidRPr="004A76D7">
        <w:rPr>
          <w:rFonts w:asciiTheme="minorHAnsi" w:hAnsiTheme="minorHAnsi" w:cstheme="minorHAnsi"/>
          <w:sz w:val="22"/>
          <w:szCs w:val="22"/>
        </w:rPr>
        <w:t>cerca 30 g da formulação por planta, distribuído no fundo da cova</w:t>
      </w:r>
      <w:r w:rsidR="00D8744B">
        <w:rPr>
          <w:rFonts w:asciiTheme="minorHAnsi" w:hAnsiTheme="minorHAnsi" w:cstheme="minorHAnsi"/>
          <w:sz w:val="22"/>
          <w:szCs w:val="22"/>
        </w:rPr>
        <w:t xml:space="preserve"> e </w:t>
      </w:r>
      <w:r w:rsidR="008F7283">
        <w:rPr>
          <w:rFonts w:asciiTheme="minorHAnsi" w:hAnsiTheme="minorHAnsi" w:cstheme="minorHAnsi"/>
          <w:sz w:val="22"/>
          <w:szCs w:val="22"/>
        </w:rPr>
        <w:t xml:space="preserve">cerca de </w:t>
      </w:r>
      <w:r w:rsidR="00D8744B">
        <w:rPr>
          <w:rFonts w:asciiTheme="minorHAnsi" w:hAnsiTheme="minorHAnsi" w:cstheme="minorHAnsi"/>
          <w:sz w:val="22"/>
          <w:szCs w:val="22"/>
        </w:rPr>
        <w:t xml:space="preserve">150 g de </w:t>
      </w:r>
      <w:r w:rsidR="008F7283">
        <w:rPr>
          <w:rFonts w:asciiTheme="minorHAnsi" w:hAnsiTheme="minorHAnsi" w:cstheme="minorHAnsi"/>
          <w:sz w:val="22"/>
          <w:szCs w:val="22"/>
        </w:rPr>
        <w:t xml:space="preserve">Superfosfato. Em alternativa, poderá optar por 150 a 200 g de adubo convencional NPK colocado a 20 cm da planta e enterrado.   </w:t>
      </w:r>
    </w:p>
    <w:p w14:paraId="384442DF" w14:textId="5F62BA32" w:rsidR="00F90928" w:rsidRPr="004A76D7" w:rsidRDefault="00F90928" w:rsidP="00F90928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A execução desta operação será feita por mão-de-obra</w:t>
      </w:r>
      <w:r w:rsidR="00C658EE">
        <w:rPr>
          <w:rFonts w:asciiTheme="minorHAnsi" w:hAnsiTheme="minorHAnsi" w:cstheme="minorHAnsi"/>
          <w:sz w:val="22"/>
          <w:szCs w:val="22"/>
        </w:rPr>
        <w:t xml:space="preserve"> com formação adequada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  <w:r w:rsidR="00163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62E71" w14:textId="77777777" w:rsidR="0098419E" w:rsidRPr="004A76D7" w:rsidRDefault="0098419E" w:rsidP="00AE6293">
      <w:pPr>
        <w:rPr>
          <w:rFonts w:asciiTheme="minorHAnsi" w:hAnsiTheme="minorHAnsi" w:cstheme="minorHAnsi"/>
          <w:sz w:val="22"/>
          <w:szCs w:val="22"/>
        </w:rPr>
      </w:pPr>
    </w:p>
    <w:p w14:paraId="26F07F31" w14:textId="77777777" w:rsidR="00571F2B" w:rsidRPr="0072739D" w:rsidRDefault="00571F2B" w:rsidP="0072739D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2739D">
        <w:rPr>
          <w:rFonts w:asciiTheme="minorHAnsi" w:hAnsiTheme="minorHAnsi" w:cstheme="minorHAnsi"/>
          <w:i/>
          <w:sz w:val="22"/>
          <w:szCs w:val="22"/>
          <w:u w:val="single"/>
        </w:rPr>
        <w:t>Sacha e amontoa</w:t>
      </w:r>
    </w:p>
    <w:p w14:paraId="734C41FB" w14:textId="0B1F67B4" w:rsidR="00C23BC0" w:rsidRPr="004A76D7" w:rsidRDefault="0097248E" w:rsidP="00AE6293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sacha consiste na limpeza de infestantes em redor das plantas instaladas, devendo ser realizada na </w:t>
      </w:r>
      <w:r w:rsidR="003239A4" w:rsidRPr="004A76D7">
        <w:rPr>
          <w:rFonts w:asciiTheme="minorHAnsi" w:hAnsiTheme="minorHAnsi" w:cstheme="minorHAnsi"/>
          <w:sz w:val="22"/>
          <w:szCs w:val="22"/>
        </w:rPr>
        <w:t>Primavera</w:t>
      </w:r>
      <w:r w:rsidRPr="004A76D7">
        <w:rPr>
          <w:rFonts w:asciiTheme="minorHAnsi" w:hAnsiTheme="minorHAnsi" w:cstheme="minorHAnsi"/>
          <w:sz w:val="22"/>
          <w:szCs w:val="22"/>
        </w:rPr>
        <w:t xml:space="preserve"> que se segue ao ano de plantação.</w:t>
      </w:r>
    </w:p>
    <w:p w14:paraId="4F8C2974" w14:textId="698DF504" w:rsidR="0097248E" w:rsidRPr="004A76D7" w:rsidRDefault="0097248E" w:rsidP="0097248E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Esta operação permite eliminar a forte concorrência que a vegetação herbácea faz com a jovem planta pela água e nutrientes</w:t>
      </w:r>
      <w:r w:rsidR="00E45AD1" w:rsidRPr="004A76D7">
        <w:rPr>
          <w:rFonts w:asciiTheme="minorHAnsi" w:hAnsiTheme="minorHAnsi" w:cstheme="minorHAnsi"/>
          <w:sz w:val="22"/>
          <w:szCs w:val="22"/>
        </w:rPr>
        <w:t>,</w:t>
      </w:r>
      <w:r w:rsidRPr="004A76D7">
        <w:rPr>
          <w:rFonts w:asciiTheme="minorHAnsi" w:hAnsiTheme="minorHAnsi" w:cstheme="minorHAnsi"/>
          <w:sz w:val="22"/>
          <w:szCs w:val="22"/>
        </w:rPr>
        <w:t xml:space="preserve"> o que irá promover o seu crescimento. A execução desta operação será feita por mão-de-obra </w:t>
      </w:r>
      <w:r w:rsidR="008F7283">
        <w:rPr>
          <w:rFonts w:asciiTheme="minorHAnsi" w:hAnsiTheme="minorHAnsi" w:cstheme="minorHAnsi"/>
          <w:sz w:val="22"/>
          <w:szCs w:val="22"/>
        </w:rPr>
        <w:t>com formação adequada</w:t>
      </w:r>
      <w:r w:rsidRPr="004A76D7">
        <w:rPr>
          <w:rFonts w:asciiTheme="minorHAnsi" w:hAnsiTheme="minorHAnsi" w:cstheme="minorHAnsi"/>
          <w:sz w:val="22"/>
          <w:szCs w:val="22"/>
        </w:rPr>
        <w:t>.</w:t>
      </w:r>
    </w:p>
    <w:p w14:paraId="4F1F16F0" w14:textId="77777777" w:rsidR="0097248E" w:rsidRPr="004A76D7" w:rsidRDefault="0097248E" w:rsidP="00AE6293">
      <w:pPr>
        <w:rPr>
          <w:rFonts w:asciiTheme="minorHAnsi" w:hAnsiTheme="minorHAnsi" w:cstheme="minorHAnsi"/>
          <w:sz w:val="22"/>
          <w:szCs w:val="22"/>
        </w:rPr>
      </w:pPr>
    </w:p>
    <w:p w14:paraId="76BFE02F" w14:textId="77777777" w:rsidR="00571F2B" w:rsidRPr="004A76D7" w:rsidRDefault="00571F2B" w:rsidP="00571F2B">
      <w:pPr>
        <w:pStyle w:val="PargrafodaLista"/>
        <w:numPr>
          <w:ilvl w:val="0"/>
          <w:numId w:val="2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76D7">
        <w:rPr>
          <w:rFonts w:asciiTheme="minorHAnsi" w:hAnsiTheme="minorHAnsi" w:cstheme="minorHAnsi"/>
          <w:i/>
          <w:sz w:val="22"/>
          <w:szCs w:val="22"/>
          <w:u w:val="single"/>
        </w:rPr>
        <w:t>Retancha</w:t>
      </w:r>
    </w:p>
    <w:p w14:paraId="46A075BF" w14:textId="0D526BC3" w:rsidR="00CD6E7A" w:rsidRDefault="00C23409" w:rsidP="00115702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A retancha tem como </w:t>
      </w:r>
      <w:r w:rsidR="003239A4" w:rsidRPr="004A76D7">
        <w:rPr>
          <w:rFonts w:asciiTheme="minorHAnsi" w:hAnsiTheme="minorHAnsi" w:cstheme="minorHAnsi"/>
          <w:sz w:val="22"/>
          <w:szCs w:val="22"/>
        </w:rPr>
        <w:t>objectivo</w:t>
      </w:r>
      <w:r w:rsidRPr="004A76D7">
        <w:rPr>
          <w:rFonts w:asciiTheme="minorHAnsi" w:hAnsiTheme="minorHAnsi" w:cstheme="minorHAnsi"/>
          <w:sz w:val="22"/>
          <w:szCs w:val="22"/>
        </w:rPr>
        <w:t xml:space="preserve"> repor as plantas que se encontrem mortas</w:t>
      </w:r>
      <w:r w:rsidR="00457C00" w:rsidRPr="004A76D7">
        <w:rPr>
          <w:rFonts w:asciiTheme="minorHAnsi" w:hAnsiTheme="minorHAnsi" w:cstheme="minorHAnsi"/>
          <w:sz w:val="22"/>
          <w:szCs w:val="22"/>
        </w:rPr>
        <w:t xml:space="preserve">, devendo ser executada </w:t>
      </w:r>
      <w:r w:rsidR="00457C00" w:rsidRPr="00B51E8A">
        <w:rPr>
          <w:rFonts w:asciiTheme="minorHAnsi" w:hAnsiTheme="minorHAnsi"/>
          <w:sz w:val="22"/>
          <w:szCs w:val="22"/>
        </w:rPr>
        <w:t>o mais cedo possível</w:t>
      </w:r>
      <w:r w:rsidR="008C26E4">
        <w:rPr>
          <w:rFonts w:asciiTheme="minorHAnsi" w:hAnsiTheme="minorHAnsi" w:cstheme="minorHAnsi"/>
          <w:sz w:val="22"/>
          <w:szCs w:val="22"/>
        </w:rPr>
        <w:t>, de preferência na mesma época da plantação</w:t>
      </w:r>
      <w:r w:rsidR="00457C00" w:rsidRPr="004A76D7">
        <w:rPr>
          <w:rFonts w:asciiTheme="minorHAnsi" w:hAnsiTheme="minorHAnsi" w:cstheme="minorHAnsi"/>
          <w:sz w:val="22"/>
          <w:szCs w:val="22"/>
        </w:rPr>
        <w:t>.</w:t>
      </w:r>
    </w:p>
    <w:p w14:paraId="6C7BFD68" w14:textId="2DFCBF2E" w:rsidR="00C736C4" w:rsidRPr="00115702" w:rsidRDefault="00457C00" w:rsidP="00115702">
      <w:p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E</w:t>
      </w:r>
      <w:r w:rsidR="00C23409" w:rsidRPr="004A76D7">
        <w:rPr>
          <w:rFonts w:asciiTheme="minorHAnsi" w:hAnsiTheme="minorHAnsi" w:cstheme="minorHAnsi"/>
          <w:sz w:val="22"/>
          <w:szCs w:val="22"/>
        </w:rPr>
        <w:t>stima-se que a taxa de mortalidade seja da ordem dos</w:t>
      </w:r>
      <w:r w:rsidR="00AE5359" w:rsidRPr="004A76D7">
        <w:rPr>
          <w:rFonts w:asciiTheme="minorHAnsi" w:hAnsiTheme="minorHAnsi" w:cstheme="minorHAnsi"/>
          <w:sz w:val="22"/>
          <w:szCs w:val="22"/>
        </w:rPr>
        <w:t xml:space="preserve"> XX</w:t>
      </w:r>
      <w:r w:rsidR="009A3519">
        <w:rPr>
          <w:rFonts w:asciiTheme="minorHAnsi" w:hAnsiTheme="minorHAnsi" w:cstheme="minorHAnsi"/>
          <w:sz w:val="22"/>
          <w:szCs w:val="22"/>
        </w:rPr>
        <w:t>XX</w:t>
      </w:r>
      <w:r w:rsidR="00C23409" w:rsidRPr="004A76D7">
        <w:rPr>
          <w:rFonts w:asciiTheme="minorHAnsi" w:hAnsiTheme="minorHAnsi" w:cstheme="minorHAnsi"/>
          <w:sz w:val="22"/>
          <w:szCs w:val="22"/>
        </w:rPr>
        <w:t xml:space="preserve">%. A execução desta operação será feita por mão-de-obra </w:t>
      </w:r>
      <w:r w:rsidR="009A3519">
        <w:rPr>
          <w:rFonts w:asciiTheme="minorHAnsi" w:hAnsiTheme="minorHAnsi" w:cstheme="minorHAnsi"/>
          <w:sz w:val="22"/>
          <w:szCs w:val="22"/>
        </w:rPr>
        <w:t>com formação adequada</w:t>
      </w:r>
      <w:r w:rsidR="00C23409" w:rsidRPr="004A76D7">
        <w:rPr>
          <w:rFonts w:asciiTheme="minorHAnsi" w:hAnsiTheme="minorHAnsi" w:cstheme="minorHAnsi"/>
          <w:sz w:val="22"/>
          <w:szCs w:val="22"/>
        </w:rPr>
        <w:t>.</w:t>
      </w:r>
    </w:p>
    <w:p w14:paraId="6BB55D0A" w14:textId="77777777" w:rsidR="00BF4F7D" w:rsidRPr="00B51E8A" w:rsidRDefault="00BF4F7D" w:rsidP="00F23307">
      <w:pPr>
        <w:rPr>
          <w:rFonts w:asciiTheme="minorHAnsi" w:hAnsiTheme="minorHAnsi" w:cs="Tahoma"/>
          <w:b/>
          <w:sz w:val="24"/>
        </w:rPr>
      </w:pPr>
    </w:p>
    <w:p w14:paraId="27BF35F4" w14:textId="77777777" w:rsidR="00F23307" w:rsidRPr="00B51E8A" w:rsidRDefault="00F23307" w:rsidP="009C54FF">
      <w:pPr>
        <w:pStyle w:val="Ttulo"/>
        <w:jc w:val="both"/>
        <w:rPr>
          <w:rFonts w:asciiTheme="minorHAnsi" w:hAnsiTheme="minorHAnsi"/>
        </w:rPr>
      </w:pPr>
      <w:r w:rsidRPr="00B51E8A">
        <w:rPr>
          <w:rFonts w:asciiTheme="minorHAnsi" w:hAnsiTheme="minorHAnsi"/>
        </w:rPr>
        <w:t xml:space="preserve">Caracterização da Operação – </w:t>
      </w:r>
      <w:r w:rsidR="009C54FF" w:rsidRPr="00B51E8A">
        <w:rPr>
          <w:rFonts w:asciiTheme="minorHAnsi" w:hAnsiTheme="minorHAnsi"/>
        </w:rPr>
        <w:t>Ações a implementar –</w:t>
      </w:r>
      <w:r w:rsidR="0006697A" w:rsidRPr="00B51E8A">
        <w:rPr>
          <w:rFonts w:asciiTheme="minorHAnsi" w:hAnsiTheme="minorHAnsi"/>
        </w:rPr>
        <w:t xml:space="preserve"> Conformidade</w:t>
      </w:r>
      <w:r w:rsidR="009C54FF" w:rsidRPr="00B51E8A">
        <w:rPr>
          <w:rFonts w:asciiTheme="minorHAnsi" w:hAnsiTheme="minorHAnsi"/>
        </w:rPr>
        <w:t xml:space="preserve"> com os Instrumentos de Planeamento e Gestão</w:t>
      </w:r>
    </w:p>
    <w:p w14:paraId="6D85AC14" w14:textId="2BEE6AB4" w:rsidR="008768F3" w:rsidRPr="00B51E8A" w:rsidRDefault="008768F3" w:rsidP="008768F3">
      <w:pPr>
        <w:rPr>
          <w:rFonts w:asciiTheme="minorHAnsi" w:hAnsiTheme="minorHAnsi" w:cstheme="minorHAnsi"/>
          <w:sz w:val="22"/>
          <w:szCs w:val="22"/>
        </w:rPr>
      </w:pPr>
      <w:r w:rsidRPr="00B51E8A">
        <w:rPr>
          <w:rFonts w:asciiTheme="minorHAnsi" w:hAnsiTheme="minorHAnsi" w:cstheme="minorHAnsi"/>
          <w:sz w:val="22"/>
          <w:szCs w:val="22"/>
        </w:rPr>
        <w:t>Conforme referido anteriormente</w:t>
      </w:r>
      <w:r w:rsidR="004A76D7" w:rsidRPr="004A76D7">
        <w:rPr>
          <w:rFonts w:asciiTheme="minorHAnsi" w:hAnsiTheme="minorHAnsi" w:cstheme="minorHAnsi"/>
          <w:sz w:val="22"/>
          <w:szCs w:val="22"/>
        </w:rPr>
        <w:t>,</w:t>
      </w:r>
      <w:r w:rsidRPr="00B51E8A">
        <w:rPr>
          <w:rFonts w:asciiTheme="minorHAnsi" w:hAnsiTheme="minorHAnsi" w:cstheme="minorHAnsi"/>
          <w:sz w:val="22"/>
          <w:szCs w:val="22"/>
        </w:rPr>
        <w:t xml:space="preserve"> a área de </w:t>
      </w:r>
      <w:r w:rsidR="00F876AC" w:rsidRPr="00B51E8A">
        <w:rPr>
          <w:rFonts w:asciiTheme="minorHAnsi" w:hAnsiTheme="minorHAnsi" w:cstheme="minorHAnsi"/>
          <w:sz w:val="22"/>
          <w:szCs w:val="22"/>
        </w:rPr>
        <w:t>proje</w:t>
      </w:r>
      <w:r w:rsidR="00852073">
        <w:rPr>
          <w:rFonts w:asciiTheme="minorHAnsi" w:hAnsiTheme="minorHAnsi" w:cstheme="minorHAnsi"/>
          <w:sz w:val="22"/>
          <w:szCs w:val="22"/>
        </w:rPr>
        <w:t>c</w:t>
      </w:r>
      <w:r w:rsidR="00F876AC" w:rsidRPr="00B51E8A">
        <w:rPr>
          <w:rFonts w:asciiTheme="minorHAnsi" w:hAnsiTheme="minorHAnsi" w:cstheme="minorHAnsi"/>
          <w:sz w:val="22"/>
          <w:szCs w:val="22"/>
        </w:rPr>
        <w:t>to</w:t>
      </w:r>
      <w:r w:rsidRPr="00B51E8A">
        <w:rPr>
          <w:rFonts w:asciiTheme="minorHAnsi" w:hAnsiTheme="minorHAnsi" w:cstheme="minorHAnsi"/>
          <w:sz w:val="22"/>
          <w:szCs w:val="22"/>
        </w:rPr>
        <w:t xml:space="preserve"> encontra-se inserida no Plano Regional de Ordenamento Florestal XXX</w:t>
      </w:r>
      <w:r w:rsidR="009A3519">
        <w:rPr>
          <w:rFonts w:asciiTheme="minorHAnsi" w:hAnsiTheme="minorHAnsi" w:cstheme="minorHAnsi"/>
          <w:sz w:val="22"/>
          <w:szCs w:val="22"/>
        </w:rPr>
        <w:t>X</w:t>
      </w:r>
      <w:r w:rsidRPr="00B51E8A">
        <w:rPr>
          <w:rFonts w:asciiTheme="minorHAnsi" w:hAnsiTheme="minorHAnsi" w:cstheme="minorHAnsi"/>
          <w:sz w:val="22"/>
          <w:szCs w:val="22"/>
        </w:rPr>
        <w:t xml:space="preserve"> (PROF-XX</w:t>
      </w:r>
      <w:r w:rsidR="009A3519">
        <w:rPr>
          <w:rFonts w:asciiTheme="minorHAnsi" w:hAnsiTheme="minorHAnsi" w:cstheme="minorHAnsi"/>
          <w:sz w:val="22"/>
          <w:szCs w:val="22"/>
        </w:rPr>
        <w:t>XX</w:t>
      </w:r>
      <w:r w:rsidR="004A6965" w:rsidRPr="00B51E8A">
        <w:rPr>
          <w:rFonts w:asciiTheme="minorHAnsi" w:hAnsiTheme="minorHAnsi" w:cstheme="minorHAnsi"/>
          <w:sz w:val="22"/>
          <w:szCs w:val="22"/>
        </w:rPr>
        <w:t>) e</w:t>
      </w:r>
      <w:r w:rsidRPr="00B51E8A">
        <w:rPr>
          <w:rFonts w:asciiTheme="minorHAnsi" w:hAnsiTheme="minorHAnsi" w:cstheme="minorHAnsi"/>
          <w:sz w:val="22"/>
          <w:szCs w:val="22"/>
        </w:rPr>
        <w:t xml:space="preserve"> na sub-região homogénea “XX</w:t>
      </w:r>
      <w:r w:rsidR="0002454E">
        <w:rPr>
          <w:rFonts w:asciiTheme="minorHAnsi" w:hAnsiTheme="minorHAnsi" w:cstheme="minorHAnsi"/>
          <w:sz w:val="22"/>
          <w:szCs w:val="22"/>
        </w:rPr>
        <w:t>X</w:t>
      </w:r>
      <w:r w:rsidRPr="00B51E8A">
        <w:rPr>
          <w:rFonts w:asciiTheme="minorHAnsi" w:hAnsiTheme="minorHAnsi" w:cstheme="minorHAnsi"/>
          <w:sz w:val="22"/>
          <w:szCs w:val="22"/>
        </w:rPr>
        <w:t>X”. De acordo com este instrumento de ordenamento esta sub-região tem as seguintes funções:</w:t>
      </w:r>
    </w:p>
    <w:p w14:paraId="3C275E52" w14:textId="77777777" w:rsidR="008768F3" w:rsidRPr="004A76D7" w:rsidRDefault="008768F3" w:rsidP="008768F3">
      <w:pPr>
        <w:pStyle w:val="PargrafodaLista"/>
        <w:numPr>
          <w:ilvl w:val="0"/>
          <w:numId w:val="16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1ª função: XXXX</w:t>
      </w:r>
    </w:p>
    <w:p w14:paraId="4D5A4EB9" w14:textId="77777777" w:rsidR="008768F3" w:rsidRPr="004A76D7" w:rsidRDefault="008768F3" w:rsidP="008768F3">
      <w:pPr>
        <w:pStyle w:val="PargrafodaLista"/>
        <w:numPr>
          <w:ilvl w:val="0"/>
          <w:numId w:val="16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2ª função: XXXX</w:t>
      </w:r>
    </w:p>
    <w:p w14:paraId="1C8AEE5E" w14:textId="77777777" w:rsidR="008768F3" w:rsidRPr="004A76D7" w:rsidRDefault="008768F3" w:rsidP="008768F3">
      <w:pPr>
        <w:pStyle w:val="PargrafodaLista"/>
        <w:numPr>
          <w:ilvl w:val="0"/>
          <w:numId w:val="16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3ª função: XXXX</w:t>
      </w:r>
    </w:p>
    <w:p w14:paraId="18E759DA" w14:textId="614CFA8E" w:rsidR="005D634B" w:rsidRPr="00B51E8A" w:rsidRDefault="005D634B" w:rsidP="005D634B">
      <w:pPr>
        <w:rPr>
          <w:rFonts w:asciiTheme="minorHAnsi" w:hAnsiTheme="minorHAnsi" w:cstheme="minorHAnsi"/>
          <w:sz w:val="22"/>
          <w:szCs w:val="22"/>
        </w:rPr>
      </w:pPr>
      <w:r w:rsidRPr="00B51E8A">
        <w:rPr>
          <w:rFonts w:asciiTheme="minorHAnsi" w:hAnsiTheme="minorHAnsi" w:cstheme="minorHAnsi"/>
          <w:sz w:val="22"/>
          <w:szCs w:val="22"/>
        </w:rPr>
        <w:t xml:space="preserve">No quadro que se segue identificam-se, para esta sub-região homogénea, os </w:t>
      </w:r>
      <w:r w:rsidR="00F876AC" w:rsidRPr="00B51E8A">
        <w:rPr>
          <w:rFonts w:asciiTheme="minorHAnsi" w:hAnsiTheme="minorHAnsi" w:cstheme="minorHAnsi"/>
          <w:sz w:val="22"/>
          <w:szCs w:val="22"/>
        </w:rPr>
        <w:t>obje</w:t>
      </w:r>
      <w:r w:rsidR="008C26E4">
        <w:rPr>
          <w:rFonts w:asciiTheme="minorHAnsi" w:hAnsiTheme="minorHAnsi" w:cstheme="minorHAnsi"/>
          <w:sz w:val="22"/>
          <w:szCs w:val="22"/>
        </w:rPr>
        <w:t>c</w:t>
      </w:r>
      <w:r w:rsidR="00F876AC" w:rsidRPr="00B51E8A">
        <w:rPr>
          <w:rFonts w:asciiTheme="minorHAnsi" w:hAnsiTheme="minorHAnsi" w:cstheme="minorHAnsi"/>
          <w:sz w:val="22"/>
          <w:szCs w:val="22"/>
        </w:rPr>
        <w:t>tivos</w:t>
      </w:r>
      <w:r w:rsidRPr="00B51E8A">
        <w:rPr>
          <w:rFonts w:asciiTheme="minorHAnsi" w:hAnsiTheme="minorHAnsi" w:cstheme="minorHAnsi"/>
          <w:sz w:val="22"/>
          <w:szCs w:val="22"/>
        </w:rPr>
        <w:t xml:space="preserve"> gerais e específicos, as espécies a privilegiar e os modelos de silvicultura recomendado</w:t>
      </w:r>
      <w:r w:rsidR="00CB4C33" w:rsidRPr="00B51E8A">
        <w:rPr>
          <w:rFonts w:asciiTheme="minorHAnsi" w:hAnsiTheme="minorHAnsi" w:cstheme="minorHAnsi"/>
          <w:sz w:val="22"/>
          <w:szCs w:val="22"/>
        </w:rPr>
        <w:t>s:</w:t>
      </w:r>
    </w:p>
    <w:p w14:paraId="552430AC" w14:textId="77777777" w:rsidR="006A780D" w:rsidRDefault="006A780D">
      <w:r>
        <w:br w:type="page"/>
      </w:r>
    </w:p>
    <w:tbl>
      <w:tblPr>
        <w:tblW w:w="4776" w:type="pct"/>
        <w:jc w:val="center"/>
        <w:tblLook w:val="00A0" w:firstRow="1" w:lastRow="0" w:firstColumn="1" w:lastColumn="0" w:noHBand="0" w:noVBand="0"/>
      </w:tblPr>
      <w:tblGrid>
        <w:gridCol w:w="1451"/>
        <w:gridCol w:w="1719"/>
        <w:gridCol w:w="1241"/>
        <w:gridCol w:w="3712"/>
      </w:tblGrid>
      <w:tr w:rsidR="001B0552" w:rsidRPr="004A76D7" w14:paraId="442E8EE5" w14:textId="77777777" w:rsidTr="007857C7">
        <w:trPr>
          <w:cantSplit/>
          <w:trHeight w:val="386"/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07041F39" w14:textId="27FDF81D" w:rsidR="001B0552" w:rsidRPr="00B51E8A" w:rsidRDefault="001B0552" w:rsidP="00096B4E">
            <w:pPr>
              <w:spacing w:before="0"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51E8A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PROF XX</w:t>
            </w:r>
            <w:r w:rsidR="008C26E4">
              <w:rPr>
                <w:rFonts w:asciiTheme="minorHAnsi" w:hAnsiTheme="minorHAnsi"/>
                <w:i/>
                <w:sz w:val="18"/>
                <w:szCs w:val="18"/>
              </w:rPr>
              <w:t>X</w:t>
            </w: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 xml:space="preserve">X </w:t>
            </w:r>
          </w:p>
        </w:tc>
      </w:tr>
      <w:tr w:rsidR="001B0552" w:rsidRPr="004A76D7" w14:paraId="551E5FC4" w14:textId="77777777" w:rsidTr="007857C7">
        <w:trPr>
          <w:cantSplit/>
          <w:trHeight w:val="386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92CC214" w14:textId="22C9BD6D" w:rsidR="001B0552" w:rsidRPr="00B51E8A" w:rsidRDefault="001B0552" w:rsidP="00096B4E">
            <w:pPr>
              <w:spacing w:before="0"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>Sub-região homogénea XXX</w:t>
            </w:r>
            <w:r w:rsidR="008C26E4">
              <w:rPr>
                <w:rFonts w:asciiTheme="minorHAnsi" w:hAnsiTheme="minorHAnsi"/>
                <w:i/>
                <w:sz w:val="18"/>
                <w:szCs w:val="18"/>
              </w:rPr>
              <w:t>X</w:t>
            </w:r>
          </w:p>
        </w:tc>
      </w:tr>
      <w:tr w:rsidR="001B0552" w:rsidRPr="004A76D7" w14:paraId="2153E566" w14:textId="77777777" w:rsidTr="00216EB5">
        <w:trPr>
          <w:cantSplit/>
          <w:trHeight w:val="539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CEA1" w14:textId="3D2B2D73" w:rsidR="001B0552" w:rsidRPr="00B51E8A" w:rsidRDefault="00F876AC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Obje</w:t>
            </w:r>
            <w:r w:rsidR="008C26E4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tivos </w:t>
            </w:r>
            <w:r w:rsidR="001B0552" w:rsidRPr="00B51E8A">
              <w:rPr>
                <w:rFonts w:asciiTheme="minorHAnsi" w:hAnsiTheme="minorHAnsi"/>
                <w:i/>
                <w:sz w:val="18"/>
                <w:szCs w:val="18"/>
              </w:rPr>
              <w:t>Gerais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FA398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1B0552" w:rsidRPr="004A76D7" w14:paraId="1108EFFD" w14:textId="77777777" w:rsidTr="00216EB5">
        <w:trPr>
          <w:cantSplit/>
          <w:trHeight w:val="539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321A" w14:textId="44E0E84C" w:rsidR="001B0552" w:rsidRPr="00B51E8A" w:rsidRDefault="00F876AC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>Obje</w:t>
            </w:r>
            <w:r w:rsidR="008C26E4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>tivos</w:t>
            </w:r>
            <w:r w:rsidR="001B0552" w:rsidRPr="00B51E8A">
              <w:rPr>
                <w:rFonts w:asciiTheme="minorHAnsi" w:hAnsiTheme="minorHAnsi"/>
                <w:i/>
                <w:sz w:val="18"/>
                <w:szCs w:val="18"/>
              </w:rPr>
              <w:t xml:space="preserve"> Específicos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52E431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16EB5" w:rsidRPr="004A76D7" w14:paraId="14E3C3F4" w14:textId="77777777" w:rsidTr="00216EB5">
        <w:trPr>
          <w:cantSplit/>
          <w:trHeight w:val="540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</w:tcBorders>
            <w:vAlign w:val="center"/>
          </w:tcPr>
          <w:p w14:paraId="1EEB7BA1" w14:textId="336FB1E3" w:rsidR="00216EB5" w:rsidRPr="00B51E8A" w:rsidRDefault="00216EB5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="00416618">
              <w:rPr>
                <w:rFonts w:asciiTheme="minorHAnsi" w:hAnsiTheme="minorHAnsi"/>
                <w:i/>
                <w:sz w:val="18"/>
                <w:szCs w:val="18"/>
              </w:rPr>
              <w:t>spécies florestais mencionadas</w:t>
            </w: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bottom w:val="dashed" w:sz="2" w:space="0" w:color="999999"/>
            </w:tcBorders>
            <w:vAlign w:val="center"/>
          </w:tcPr>
          <w:p w14:paraId="54C7ED34" w14:textId="6A66EF78" w:rsidR="00216EB5" w:rsidRPr="00216EB5" w:rsidRDefault="00216EB5" w:rsidP="00216EB5">
            <w:pPr>
              <w:spacing w:after="0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</w:tr>
      <w:tr w:rsidR="00216EB5" w:rsidRPr="004A76D7" w14:paraId="129E5076" w14:textId="77777777" w:rsidTr="00216EB5">
        <w:trPr>
          <w:gridAfter w:val="3"/>
          <w:wAfter w:w="4107" w:type="pct"/>
          <w:cantSplit/>
          <w:trHeight w:val="683"/>
          <w:jc w:val="center"/>
        </w:trPr>
        <w:tc>
          <w:tcPr>
            <w:tcW w:w="893" w:type="pct"/>
            <w:vMerge/>
            <w:vAlign w:val="center"/>
          </w:tcPr>
          <w:p w14:paraId="00E115E0" w14:textId="77777777" w:rsidR="00216EB5" w:rsidRPr="00B51E8A" w:rsidRDefault="00216EB5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1B0552" w:rsidRPr="004A76D7" w14:paraId="15A34935" w14:textId="77777777" w:rsidTr="00216EB5">
        <w:trPr>
          <w:cantSplit/>
          <w:trHeight w:val="345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</w:tcBorders>
            <w:vAlign w:val="center"/>
          </w:tcPr>
          <w:p w14:paraId="5E816C92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51E8A">
              <w:rPr>
                <w:rFonts w:asciiTheme="minorHAnsi" w:hAnsiTheme="minorHAnsi"/>
                <w:i/>
                <w:sz w:val="18"/>
                <w:szCs w:val="18"/>
              </w:rPr>
              <w:t>Modelos de Silvicultura a privilegiar: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vAlign w:val="center"/>
          </w:tcPr>
          <w:p w14:paraId="262F159A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  <w:r w:rsidRPr="00B51E8A"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  <w:t>(espécie existente na propriedade)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14:paraId="775C7262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  <w:r w:rsidRPr="00B51E8A"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  <w:t>(modelo de silvicultura)</w:t>
            </w:r>
          </w:p>
        </w:tc>
        <w:tc>
          <w:tcPr>
            <w:tcW w:w="2285" w:type="pct"/>
            <w:tcBorders>
              <w:top w:val="single" w:sz="4" w:space="0" w:color="auto"/>
            </w:tcBorders>
            <w:vAlign w:val="center"/>
          </w:tcPr>
          <w:p w14:paraId="309D17B5" w14:textId="4BFA45CD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  <w:r w:rsidRPr="00B51E8A"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  <w:t>Povoamento com função de XXXX</w:t>
            </w:r>
          </w:p>
        </w:tc>
      </w:tr>
      <w:tr w:rsidR="001B0552" w:rsidRPr="004A76D7" w14:paraId="72492BF1" w14:textId="77777777" w:rsidTr="006A780D">
        <w:trPr>
          <w:cantSplit/>
          <w:trHeight w:val="345"/>
          <w:jc w:val="center"/>
        </w:trPr>
        <w:tc>
          <w:tcPr>
            <w:tcW w:w="893" w:type="pct"/>
            <w:vMerge/>
            <w:tcBorders>
              <w:bottom w:val="single" w:sz="4" w:space="0" w:color="auto"/>
            </w:tcBorders>
            <w:vAlign w:val="center"/>
          </w:tcPr>
          <w:p w14:paraId="343C308D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dashed" w:sz="4" w:space="0" w:color="A6A6A6"/>
              <w:bottom w:val="single" w:sz="4" w:space="0" w:color="auto"/>
            </w:tcBorders>
            <w:vAlign w:val="center"/>
          </w:tcPr>
          <w:p w14:paraId="041F50D7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  <w:r w:rsidRPr="00B51E8A"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  <w:t>(espécie existente na propriedade)</w:t>
            </w:r>
          </w:p>
        </w:tc>
        <w:tc>
          <w:tcPr>
            <w:tcW w:w="764" w:type="pct"/>
            <w:tcBorders>
              <w:top w:val="dashed" w:sz="4" w:space="0" w:color="A6A6A6"/>
              <w:bottom w:val="single" w:sz="4" w:space="0" w:color="auto"/>
            </w:tcBorders>
            <w:vAlign w:val="center"/>
          </w:tcPr>
          <w:p w14:paraId="406D03C0" w14:textId="77777777" w:rsidR="001B0552" w:rsidRPr="00B51E8A" w:rsidRDefault="001B0552" w:rsidP="007857C7">
            <w:pPr>
              <w:spacing w:after="0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  <w:r w:rsidRPr="00B51E8A"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  <w:t>(modelo de silvicultura)</w:t>
            </w:r>
          </w:p>
        </w:tc>
        <w:tc>
          <w:tcPr>
            <w:tcW w:w="2285" w:type="pct"/>
            <w:tcBorders>
              <w:top w:val="dashed" w:sz="4" w:space="0" w:color="A6A6A6"/>
              <w:bottom w:val="single" w:sz="4" w:space="0" w:color="auto"/>
            </w:tcBorders>
            <w:vAlign w:val="center"/>
          </w:tcPr>
          <w:p w14:paraId="3135A6B5" w14:textId="44246D3F" w:rsidR="001B0552" w:rsidRPr="00B51E8A" w:rsidRDefault="001B0552" w:rsidP="006A780D">
            <w:pPr>
              <w:spacing w:after="0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  <w:r w:rsidRPr="00B51E8A"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  <w:t>Povoamento com função de XXXX</w:t>
            </w:r>
          </w:p>
        </w:tc>
      </w:tr>
    </w:tbl>
    <w:p w14:paraId="68BC4980" w14:textId="77777777" w:rsidR="006A780D" w:rsidRDefault="006A780D" w:rsidP="00F23307">
      <w:pPr>
        <w:rPr>
          <w:rFonts w:asciiTheme="minorHAnsi" w:hAnsiTheme="minorHAnsi" w:cstheme="minorHAnsi"/>
          <w:sz w:val="22"/>
          <w:szCs w:val="22"/>
        </w:rPr>
      </w:pPr>
    </w:p>
    <w:p w14:paraId="1879CE87" w14:textId="6A8100AE" w:rsidR="005D634B" w:rsidRPr="00B51E8A" w:rsidRDefault="00CB4C33" w:rsidP="00F23307">
      <w:pPr>
        <w:rPr>
          <w:rFonts w:asciiTheme="minorHAnsi" w:hAnsiTheme="minorHAnsi" w:cstheme="minorHAnsi"/>
          <w:sz w:val="22"/>
          <w:szCs w:val="22"/>
        </w:rPr>
      </w:pPr>
      <w:r w:rsidRPr="00B51E8A">
        <w:rPr>
          <w:rFonts w:asciiTheme="minorHAnsi" w:hAnsiTheme="minorHAnsi" w:cstheme="minorHAnsi"/>
          <w:sz w:val="22"/>
          <w:szCs w:val="22"/>
        </w:rPr>
        <w:t xml:space="preserve">Face ao exposto, </w:t>
      </w:r>
      <w:r w:rsidR="00DC10A9" w:rsidRPr="00B51E8A">
        <w:rPr>
          <w:rFonts w:asciiTheme="minorHAnsi" w:hAnsiTheme="minorHAnsi" w:cstheme="minorHAnsi"/>
          <w:sz w:val="22"/>
          <w:szCs w:val="22"/>
        </w:rPr>
        <w:t xml:space="preserve">e considerando os </w:t>
      </w:r>
      <w:r w:rsidR="003239A4" w:rsidRPr="00B51E8A">
        <w:rPr>
          <w:rFonts w:asciiTheme="minorHAnsi" w:hAnsiTheme="minorHAnsi" w:cstheme="minorHAnsi"/>
          <w:sz w:val="22"/>
          <w:szCs w:val="22"/>
        </w:rPr>
        <w:t>objectivos</w:t>
      </w:r>
      <w:r w:rsidR="00DC10A9" w:rsidRPr="00B51E8A">
        <w:rPr>
          <w:rFonts w:asciiTheme="minorHAnsi" w:hAnsiTheme="minorHAnsi" w:cstheme="minorHAnsi"/>
          <w:sz w:val="22"/>
          <w:szCs w:val="22"/>
        </w:rPr>
        <w:t xml:space="preserve"> e as </w:t>
      </w:r>
      <w:r w:rsidR="003239A4" w:rsidRPr="00B51E8A">
        <w:rPr>
          <w:rFonts w:asciiTheme="minorHAnsi" w:hAnsiTheme="minorHAnsi" w:cstheme="minorHAnsi"/>
          <w:sz w:val="22"/>
          <w:szCs w:val="22"/>
        </w:rPr>
        <w:t>acções</w:t>
      </w:r>
      <w:r w:rsidR="00DC10A9" w:rsidRPr="00B51E8A">
        <w:rPr>
          <w:rFonts w:asciiTheme="minorHAnsi" w:hAnsiTheme="minorHAnsi" w:cstheme="minorHAnsi"/>
          <w:sz w:val="22"/>
          <w:szCs w:val="22"/>
        </w:rPr>
        <w:t xml:space="preserve"> propostas na presente candidatura, </w:t>
      </w:r>
      <w:r w:rsidRPr="00B51E8A">
        <w:rPr>
          <w:rFonts w:asciiTheme="minorHAnsi" w:hAnsiTheme="minorHAnsi" w:cstheme="minorHAnsi"/>
          <w:sz w:val="22"/>
          <w:szCs w:val="22"/>
        </w:rPr>
        <w:t xml:space="preserve">constata-se que </w:t>
      </w:r>
      <w:r w:rsidR="00DC10A9" w:rsidRPr="00B51E8A">
        <w:rPr>
          <w:rFonts w:asciiTheme="minorHAnsi" w:hAnsiTheme="minorHAnsi" w:cstheme="minorHAnsi"/>
          <w:sz w:val="22"/>
          <w:szCs w:val="22"/>
        </w:rPr>
        <w:t>esta</w:t>
      </w:r>
      <w:r w:rsidRPr="00B51E8A">
        <w:rPr>
          <w:rFonts w:asciiTheme="minorHAnsi" w:hAnsiTheme="minorHAnsi" w:cstheme="minorHAnsi"/>
          <w:sz w:val="22"/>
          <w:szCs w:val="22"/>
        </w:rPr>
        <w:t xml:space="preserve"> </w:t>
      </w:r>
      <w:r w:rsidR="00DC10A9" w:rsidRPr="00B51E8A">
        <w:rPr>
          <w:rFonts w:asciiTheme="minorHAnsi" w:hAnsiTheme="minorHAnsi" w:cstheme="minorHAnsi"/>
          <w:sz w:val="22"/>
          <w:szCs w:val="22"/>
        </w:rPr>
        <w:t>vai</w:t>
      </w:r>
      <w:r w:rsidRPr="00B51E8A">
        <w:rPr>
          <w:rFonts w:asciiTheme="minorHAnsi" w:hAnsiTheme="minorHAnsi" w:cstheme="minorHAnsi"/>
          <w:sz w:val="22"/>
          <w:szCs w:val="22"/>
        </w:rPr>
        <w:t xml:space="preserve"> totalmente ao encontro das </w:t>
      </w:r>
      <w:r w:rsidR="003239A4" w:rsidRPr="00B51E8A">
        <w:rPr>
          <w:rFonts w:asciiTheme="minorHAnsi" w:hAnsiTheme="minorHAnsi" w:cstheme="minorHAnsi"/>
          <w:sz w:val="22"/>
          <w:szCs w:val="22"/>
        </w:rPr>
        <w:t>directrizes</w:t>
      </w:r>
      <w:r w:rsidRPr="00B51E8A">
        <w:rPr>
          <w:rFonts w:asciiTheme="minorHAnsi" w:hAnsiTheme="minorHAnsi" w:cstheme="minorHAnsi"/>
          <w:sz w:val="22"/>
          <w:szCs w:val="22"/>
        </w:rPr>
        <w:t xml:space="preserve"> </w:t>
      </w:r>
      <w:r w:rsidR="00DC10A9" w:rsidRPr="00B51E8A">
        <w:rPr>
          <w:rFonts w:asciiTheme="minorHAnsi" w:hAnsiTheme="minorHAnsi" w:cstheme="minorHAnsi"/>
          <w:sz w:val="22"/>
          <w:szCs w:val="22"/>
        </w:rPr>
        <w:t xml:space="preserve">e orientações </w:t>
      </w:r>
      <w:r w:rsidRPr="00B51E8A">
        <w:rPr>
          <w:rFonts w:asciiTheme="minorHAnsi" w:hAnsiTheme="minorHAnsi" w:cstheme="minorHAnsi"/>
          <w:sz w:val="22"/>
          <w:szCs w:val="22"/>
        </w:rPr>
        <w:t>definidas no PROF XX</w:t>
      </w:r>
      <w:r w:rsidR="006A780D">
        <w:rPr>
          <w:rFonts w:asciiTheme="minorHAnsi" w:hAnsiTheme="minorHAnsi" w:cstheme="minorHAnsi"/>
          <w:sz w:val="22"/>
          <w:szCs w:val="22"/>
        </w:rPr>
        <w:t>XX</w:t>
      </w:r>
      <w:r w:rsidR="00DC10A9" w:rsidRPr="00B51E8A">
        <w:rPr>
          <w:rFonts w:asciiTheme="minorHAnsi" w:hAnsiTheme="minorHAnsi" w:cstheme="minorHAnsi"/>
          <w:sz w:val="22"/>
          <w:szCs w:val="22"/>
        </w:rPr>
        <w:t>, em geral, e</w:t>
      </w:r>
      <w:r w:rsidRPr="00B51E8A">
        <w:rPr>
          <w:rFonts w:asciiTheme="minorHAnsi" w:hAnsiTheme="minorHAnsi" w:cstheme="minorHAnsi"/>
          <w:sz w:val="22"/>
          <w:szCs w:val="22"/>
        </w:rPr>
        <w:t xml:space="preserve"> na região homogénea “X</w:t>
      </w:r>
      <w:r w:rsidR="0002454E">
        <w:rPr>
          <w:rFonts w:asciiTheme="minorHAnsi" w:hAnsiTheme="minorHAnsi" w:cstheme="minorHAnsi"/>
          <w:sz w:val="22"/>
          <w:szCs w:val="22"/>
        </w:rPr>
        <w:t>X</w:t>
      </w:r>
      <w:r w:rsidRPr="00B51E8A">
        <w:rPr>
          <w:rFonts w:asciiTheme="minorHAnsi" w:hAnsiTheme="minorHAnsi" w:cstheme="minorHAnsi"/>
          <w:sz w:val="22"/>
          <w:szCs w:val="22"/>
        </w:rPr>
        <w:t>XX”</w:t>
      </w:r>
      <w:r w:rsidR="00DC10A9" w:rsidRPr="00B51E8A">
        <w:rPr>
          <w:rFonts w:asciiTheme="minorHAnsi" w:hAnsiTheme="minorHAnsi" w:cstheme="minorHAnsi"/>
          <w:sz w:val="22"/>
          <w:szCs w:val="22"/>
        </w:rPr>
        <w:t xml:space="preserve">, em particular, contribuindo para o alcance dos </w:t>
      </w:r>
      <w:r w:rsidR="003239A4" w:rsidRPr="00B51E8A">
        <w:rPr>
          <w:rFonts w:asciiTheme="minorHAnsi" w:hAnsiTheme="minorHAnsi" w:cstheme="minorHAnsi"/>
          <w:sz w:val="22"/>
          <w:szCs w:val="22"/>
        </w:rPr>
        <w:t>objectivos</w:t>
      </w:r>
      <w:r w:rsidR="00DC10A9" w:rsidRPr="00B51E8A">
        <w:rPr>
          <w:rFonts w:asciiTheme="minorHAnsi" w:hAnsiTheme="minorHAnsi" w:cstheme="minorHAnsi"/>
          <w:sz w:val="22"/>
          <w:szCs w:val="22"/>
        </w:rPr>
        <w:t xml:space="preserve"> definidos deste instrumento de ordenamento.</w:t>
      </w:r>
    </w:p>
    <w:p w14:paraId="18733086" w14:textId="48A5B1FE" w:rsidR="005A6596" w:rsidRPr="00B51E8A" w:rsidRDefault="00CE12FA" w:rsidP="0002454E">
      <w:pPr>
        <w:rPr>
          <w:rFonts w:asciiTheme="minorHAnsi" w:hAnsiTheme="minorHAnsi" w:cs="Tahoma"/>
          <w:sz w:val="22"/>
          <w:szCs w:val="22"/>
        </w:rPr>
      </w:pPr>
      <w:r w:rsidRPr="00B51E8A">
        <w:rPr>
          <w:rFonts w:asciiTheme="minorHAnsi" w:hAnsiTheme="minorHAnsi" w:cstheme="minorHAnsi"/>
          <w:sz w:val="22"/>
          <w:szCs w:val="22"/>
        </w:rPr>
        <w:t>No que respeita a</w:t>
      </w:r>
      <w:r w:rsidR="00DB064B" w:rsidRPr="00B51E8A">
        <w:rPr>
          <w:rFonts w:asciiTheme="minorHAnsi" w:hAnsiTheme="minorHAnsi" w:cstheme="minorHAnsi"/>
          <w:sz w:val="22"/>
          <w:szCs w:val="22"/>
        </w:rPr>
        <w:t>o PMDFCI de X</w:t>
      </w:r>
      <w:r w:rsidR="0002454E">
        <w:rPr>
          <w:rFonts w:asciiTheme="minorHAnsi" w:hAnsiTheme="minorHAnsi" w:cstheme="minorHAnsi"/>
          <w:sz w:val="22"/>
          <w:szCs w:val="22"/>
        </w:rPr>
        <w:t>X</w:t>
      </w:r>
      <w:r w:rsidR="00DB064B" w:rsidRPr="00B51E8A">
        <w:rPr>
          <w:rFonts w:asciiTheme="minorHAnsi" w:hAnsiTheme="minorHAnsi" w:cstheme="minorHAnsi"/>
          <w:sz w:val="22"/>
          <w:szCs w:val="22"/>
        </w:rPr>
        <w:t xml:space="preserve">XX, </w:t>
      </w:r>
      <w:r w:rsidR="0002454E">
        <w:rPr>
          <w:rFonts w:asciiTheme="minorHAnsi" w:hAnsiTheme="minorHAnsi" w:cstheme="minorHAnsi"/>
          <w:sz w:val="22"/>
          <w:szCs w:val="22"/>
        </w:rPr>
        <w:t>o projecto integra as</w:t>
      </w:r>
      <w:r w:rsidR="00DB064B" w:rsidRPr="00B51E8A">
        <w:rPr>
          <w:rFonts w:asciiTheme="minorHAnsi" w:hAnsiTheme="minorHAnsi" w:cstheme="minorHAnsi"/>
          <w:sz w:val="22"/>
          <w:szCs w:val="22"/>
        </w:rPr>
        <w:t xml:space="preserve"> orientações e as condicionant</w:t>
      </w:r>
      <w:r w:rsidR="005A6596" w:rsidRPr="00B51E8A">
        <w:rPr>
          <w:rFonts w:asciiTheme="minorHAnsi" w:hAnsiTheme="minorHAnsi" w:cstheme="minorHAnsi"/>
          <w:sz w:val="22"/>
          <w:szCs w:val="22"/>
        </w:rPr>
        <w:t>es referidas neste</w:t>
      </w:r>
      <w:r w:rsidR="000153DE" w:rsidRPr="00B51E8A">
        <w:rPr>
          <w:rFonts w:asciiTheme="minorHAnsi" w:hAnsiTheme="minorHAnsi" w:cstheme="minorHAnsi"/>
          <w:sz w:val="22"/>
          <w:szCs w:val="22"/>
        </w:rPr>
        <w:t xml:space="preserve"> instrumento</w:t>
      </w:r>
      <w:r w:rsidR="005A6596" w:rsidRPr="00B51E8A">
        <w:rPr>
          <w:rFonts w:asciiTheme="minorHAnsi" w:hAnsiTheme="minorHAnsi" w:cstheme="minorHAnsi"/>
          <w:sz w:val="22"/>
          <w:szCs w:val="22"/>
        </w:rPr>
        <w:t xml:space="preserve"> de planeamento</w:t>
      </w:r>
      <w:r w:rsidR="0002454E">
        <w:rPr>
          <w:rFonts w:asciiTheme="minorHAnsi" w:hAnsiTheme="minorHAnsi" w:cstheme="minorHAnsi"/>
          <w:sz w:val="22"/>
          <w:szCs w:val="22"/>
        </w:rPr>
        <w:t>.</w:t>
      </w:r>
    </w:p>
    <w:p w14:paraId="629BE40D" w14:textId="7761CD18" w:rsidR="00D21934" w:rsidRDefault="00D21934" w:rsidP="00770070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>
        <w:rPr>
          <w:rFonts w:asciiTheme="minorHAnsi" w:hAnsiTheme="minorHAnsi" w:cstheme="minorHAnsi"/>
          <w:b/>
          <w:color w:val="92D050"/>
          <w:sz w:val="22"/>
          <w:szCs w:val="22"/>
        </w:rPr>
        <w:t>(c</w:t>
      </w:r>
      <w:r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aso </w:t>
      </w:r>
      <w:r w:rsidR="00DB064B"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a área de </w:t>
      </w:r>
      <w:r w:rsidR="00B40183" w:rsidRPr="00D21934">
        <w:rPr>
          <w:rFonts w:asciiTheme="minorHAnsi" w:hAnsiTheme="minorHAnsi" w:cstheme="minorHAnsi"/>
          <w:b/>
          <w:color w:val="92D050"/>
          <w:sz w:val="22"/>
          <w:szCs w:val="22"/>
        </w:rPr>
        <w:t>proje</w:t>
      </w:r>
      <w:r>
        <w:rPr>
          <w:rFonts w:asciiTheme="minorHAnsi" w:hAnsiTheme="minorHAnsi" w:cstheme="minorHAnsi"/>
          <w:b/>
          <w:color w:val="92D050"/>
          <w:sz w:val="22"/>
          <w:szCs w:val="22"/>
        </w:rPr>
        <w:t>c</w:t>
      </w:r>
      <w:r w:rsidR="00B40183" w:rsidRPr="00D21934">
        <w:rPr>
          <w:rFonts w:asciiTheme="minorHAnsi" w:hAnsiTheme="minorHAnsi" w:cstheme="minorHAnsi"/>
          <w:b/>
          <w:color w:val="92D050"/>
          <w:sz w:val="22"/>
          <w:szCs w:val="22"/>
        </w:rPr>
        <w:t>to</w:t>
      </w:r>
      <w:r w:rsidR="00DB064B"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esteja inserida numa ZIF</w:t>
      </w:r>
      <w:r w:rsidR="00770070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e </w:t>
      </w:r>
      <w:r w:rsidR="00770070" w:rsidRPr="00770070">
        <w:rPr>
          <w:rFonts w:asciiTheme="minorHAnsi" w:hAnsiTheme="minorHAnsi" w:cstheme="minorHAnsi"/>
          <w:b/>
          <w:color w:val="92D050"/>
          <w:sz w:val="22"/>
          <w:szCs w:val="22"/>
        </w:rPr>
        <w:t>o pro</w:t>
      </w:r>
      <w:r w:rsidR="00770070">
        <w:rPr>
          <w:rFonts w:asciiTheme="minorHAnsi" w:hAnsiTheme="minorHAnsi" w:cstheme="minorHAnsi"/>
          <w:b/>
          <w:color w:val="92D050"/>
          <w:sz w:val="22"/>
          <w:szCs w:val="22"/>
        </w:rPr>
        <w:t>jecto integre o modelo de silvicultura previsto no seu PGF</w:t>
      </w:r>
      <w:r>
        <w:rPr>
          <w:rFonts w:asciiTheme="minorHAnsi" w:hAnsiTheme="minorHAnsi" w:cstheme="minorHAnsi"/>
          <w:b/>
          <w:color w:val="92D050"/>
          <w:sz w:val="22"/>
          <w:szCs w:val="22"/>
        </w:rPr>
        <w:t>)</w:t>
      </w:r>
    </w:p>
    <w:p w14:paraId="71D1266C" w14:textId="21EE4751" w:rsidR="00DB064B" w:rsidRPr="00B51E8A" w:rsidRDefault="00770070" w:rsidP="007700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23791" w:rsidRPr="00770070">
        <w:rPr>
          <w:rFonts w:asciiTheme="minorHAnsi" w:hAnsiTheme="minorHAnsi" w:cstheme="minorHAnsi"/>
          <w:sz w:val="22"/>
          <w:szCs w:val="22"/>
        </w:rPr>
        <w:t>s orientações do PGF da ZIF</w:t>
      </w:r>
      <w:r w:rsidR="00572EDF" w:rsidRPr="00B51E8A">
        <w:rPr>
          <w:rFonts w:asciiTheme="minorHAnsi" w:hAnsiTheme="minorHAnsi" w:cstheme="minorHAnsi"/>
          <w:sz w:val="22"/>
          <w:szCs w:val="22"/>
        </w:rPr>
        <w:t>, que se encontra aprovado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B064B" w:rsidRPr="00B51E8A">
        <w:rPr>
          <w:rFonts w:asciiTheme="minorHAnsi" w:hAnsiTheme="minorHAnsi" w:cstheme="minorHAnsi"/>
          <w:sz w:val="22"/>
          <w:szCs w:val="22"/>
        </w:rPr>
        <w:t xml:space="preserve">para a área de </w:t>
      </w:r>
      <w:r w:rsidR="00B40183" w:rsidRPr="00B51E8A">
        <w:rPr>
          <w:rFonts w:asciiTheme="minorHAnsi" w:hAnsiTheme="minorHAnsi" w:cstheme="minorHAnsi"/>
          <w:sz w:val="22"/>
          <w:szCs w:val="22"/>
        </w:rPr>
        <w:t>proje</w:t>
      </w:r>
      <w:r w:rsidR="00D21934">
        <w:rPr>
          <w:rFonts w:asciiTheme="minorHAnsi" w:hAnsiTheme="minorHAnsi" w:cstheme="minorHAnsi"/>
          <w:sz w:val="22"/>
          <w:szCs w:val="22"/>
        </w:rPr>
        <w:t>c</w:t>
      </w:r>
      <w:r w:rsidR="00B40183" w:rsidRPr="00B51E8A">
        <w:rPr>
          <w:rFonts w:asciiTheme="minorHAnsi" w:hAnsiTheme="minorHAnsi" w:cstheme="minorHAnsi"/>
          <w:sz w:val="22"/>
          <w:szCs w:val="22"/>
        </w:rPr>
        <w:t>to</w:t>
      </w:r>
      <w:r w:rsidR="00DB064B" w:rsidRPr="00B51E8A">
        <w:rPr>
          <w:rFonts w:asciiTheme="minorHAnsi" w:hAnsiTheme="minorHAnsi" w:cstheme="minorHAnsi"/>
          <w:sz w:val="22"/>
          <w:szCs w:val="22"/>
        </w:rPr>
        <w:t xml:space="preserve"> são as seguintes:</w:t>
      </w:r>
    </w:p>
    <w:p w14:paraId="7FBC01C7" w14:textId="77777777" w:rsidR="00DB064B" w:rsidRPr="004A76D7" w:rsidRDefault="00DB064B" w:rsidP="00DB064B">
      <w:pPr>
        <w:pStyle w:val="PargrafodaList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(...)</w:t>
      </w:r>
    </w:p>
    <w:p w14:paraId="6A9D3BEE" w14:textId="77777777" w:rsidR="00DB064B" w:rsidRPr="004A76D7" w:rsidRDefault="00DB064B" w:rsidP="00DB064B">
      <w:pPr>
        <w:pStyle w:val="PargrafodaList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>....</w:t>
      </w:r>
    </w:p>
    <w:p w14:paraId="2D11176B" w14:textId="7EBC2317" w:rsidR="00791973" w:rsidRDefault="00DB064B" w:rsidP="00F23307">
      <w:pPr>
        <w:rPr>
          <w:rFonts w:asciiTheme="minorHAnsi" w:hAnsiTheme="minorHAnsi" w:cstheme="minorHAnsi"/>
          <w:sz w:val="22"/>
          <w:szCs w:val="22"/>
        </w:rPr>
      </w:pPr>
      <w:r w:rsidRPr="00B51E8A">
        <w:rPr>
          <w:rFonts w:asciiTheme="minorHAnsi" w:hAnsiTheme="minorHAnsi" w:cstheme="minorHAnsi"/>
          <w:sz w:val="22"/>
          <w:szCs w:val="22"/>
        </w:rPr>
        <w:t xml:space="preserve">Neste </w:t>
      </w:r>
      <w:r w:rsidR="003375AA" w:rsidRPr="00B51E8A">
        <w:rPr>
          <w:rFonts w:asciiTheme="minorHAnsi" w:hAnsiTheme="minorHAnsi" w:cstheme="minorHAnsi"/>
          <w:sz w:val="22"/>
          <w:szCs w:val="22"/>
        </w:rPr>
        <w:t>âmbito,</w:t>
      </w:r>
      <w:r w:rsidRPr="00B51E8A">
        <w:rPr>
          <w:rFonts w:asciiTheme="minorHAnsi" w:hAnsiTheme="minorHAnsi" w:cstheme="minorHAnsi"/>
          <w:sz w:val="22"/>
          <w:szCs w:val="22"/>
        </w:rPr>
        <w:t xml:space="preserve"> observa-se uma sintonia entre as </w:t>
      </w:r>
      <w:r w:rsidR="003239A4" w:rsidRPr="00B51E8A">
        <w:rPr>
          <w:rFonts w:asciiTheme="minorHAnsi" w:hAnsiTheme="minorHAnsi" w:cstheme="minorHAnsi"/>
          <w:sz w:val="22"/>
          <w:szCs w:val="22"/>
        </w:rPr>
        <w:t>acções</w:t>
      </w:r>
      <w:r w:rsidRPr="00B51E8A">
        <w:rPr>
          <w:rFonts w:asciiTheme="minorHAnsi" w:hAnsiTheme="minorHAnsi" w:cstheme="minorHAnsi"/>
          <w:sz w:val="22"/>
          <w:szCs w:val="22"/>
        </w:rPr>
        <w:t xml:space="preserve"> propostas na candidatura e as orientações do PGF da ZIF.</w:t>
      </w:r>
    </w:p>
    <w:p w14:paraId="60D94A3F" w14:textId="39420FFF" w:rsidR="00D21934" w:rsidRPr="00B51E8A" w:rsidRDefault="00770070" w:rsidP="00F233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92D050"/>
          <w:sz w:val="22"/>
          <w:szCs w:val="22"/>
        </w:rPr>
        <w:t>(caso o proprietário não se reveja</w:t>
      </w:r>
      <w:r w:rsidR="00D21934"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D21934">
        <w:rPr>
          <w:rFonts w:asciiTheme="minorHAnsi" w:hAnsiTheme="minorHAnsi" w:cstheme="minorHAnsi"/>
          <w:b/>
          <w:color w:val="92D050"/>
          <w:sz w:val="22"/>
          <w:szCs w:val="22"/>
        </w:rPr>
        <w:t>n</w:t>
      </w:r>
      <w:r w:rsidR="00D21934"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as orientações do PGF da ZIF </w:t>
      </w:r>
      <w:r w:rsidR="00D21934">
        <w:rPr>
          <w:rFonts w:asciiTheme="minorHAnsi" w:hAnsiTheme="minorHAnsi" w:cstheme="minorHAnsi"/>
          <w:b/>
          <w:color w:val="92D050"/>
          <w:sz w:val="22"/>
          <w:szCs w:val="22"/>
        </w:rPr>
        <w:t>terá de</w:t>
      </w:r>
      <w:r w:rsidR="00D21934"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elabora</w:t>
      </w:r>
      <w:r w:rsidR="00D21934">
        <w:rPr>
          <w:rFonts w:asciiTheme="minorHAnsi" w:hAnsiTheme="minorHAnsi" w:cstheme="minorHAnsi"/>
          <w:b/>
          <w:color w:val="92D050"/>
          <w:sz w:val="22"/>
          <w:szCs w:val="22"/>
        </w:rPr>
        <w:t>r</w:t>
      </w:r>
      <w:r w:rsidR="00D21934" w:rsidRPr="00D21934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um PGF específico para a sua área</w:t>
      </w:r>
      <w:r>
        <w:rPr>
          <w:rFonts w:asciiTheme="minorHAnsi" w:hAnsiTheme="minorHAnsi" w:cstheme="minorHAnsi"/>
          <w:b/>
          <w:color w:val="92D050"/>
          <w:sz w:val="22"/>
          <w:szCs w:val="22"/>
        </w:rPr>
        <w:t>)</w:t>
      </w:r>
    </w:p>
    <w:p w14:paraId="63C9CCA1" w14:textId="4C0EECFE" w:rsidR="00C94A5E" w:rsidRPr="00B51E8A" w:rsidRDefault="00C94A5E" w:rsidP="00C94A5E">
      <w:pPr>
        <w:rPr>
          <w:rFonts w:asciiTheme="minorHAnsi" w:hAnsiTheme="minorHAnsi" w:cs="Tahoma"/>
          <w:b/>
          <w:color w:val="92D050"/>
          <w:sz w:val="22"/>
          <w:szCs w:val="22"/>
        </w:rPr>
      </w:pP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(caso a área de </w:t>
      </w:r>
      <w:r w:rsidR="003239A4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projecto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esteja inserida numa área protegida ou na </w:t>
      </w:r>
      <w:r w:rsidR="004A76D7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R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ede </w:t>
      </w:r>
      <w:r w:rsidR="004A76D7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Natura 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>2000):</w:t>
      </w:r>
    </w:p>
    <w:p w14:paraId="4FBC25D6" w14:textId="597F0C61" w:rsidR="00A97C29" w:rsidRPr="004A76D7" w:rsidRDefault="00A97C29" w:rsidP="00F23307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Consultar as orientações de gestão definidas para a área de </w:t>
      </w:r>
      <w:r w:rsidR="003239A4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projecto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e demonstrar a articulação entre estas e as </w:t>
      </w:r>
      <w:r w:rsidR="003239A4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acções</w:t>
      </w:r>
      <w:r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propostas na candidatura. Consultar os Planos de ordenamento das áreas protegidas ou as fichas</w:t>
      </w:r>
      <w:r w:rsidR="002C3B65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537CF7" w:rsidRPr="004A76D7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das áreas da rede natura 2000 </w:t>
      </w:r>
      <w:r w:rsidR="002C3B65" w:rsidRPr="004A76D7">
        <w:rPr>
          <w:rFonts w:asciiTheme="minorHAnsi" w:hAnsiTheme="minorHAnsi" w:cstheme="minorHAnsi"/>
          <w:b/>
          <w:color w:val="92D050"/>
          <w:sz w:val="22"/>
          <w:szCs w:val="22"/>
        </w:rPr>
        <w:t>com as orientações de gestão para um determinado sítio e/ou habitat específico.</w:t>
      </w:r>
    </w:p>
    <w:p w14:paraId="00046B6C" w14:textId="77777777" w:rsidR="0077112F" w:rsidRPr="00B51E8A" w:rsidRDefault="00695A21" w:rsidP="0077112F">
      <w:pPr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</w:pPr>
      <w:hyperlink r:id="rId11" w:history="1">
        <w:r w:rsidR="0077112F" w:rsidRPr="00B51E8A">
          <w:rPr>
            <w:rStyle w:val="Hiperligao"/>
            <w:rFonts w:asciiTheme="minorHAnsi" w:hAnsiTheme="minorHAnsi" w:cstheme="minorHAnsi"/>
            <w:i/>
            <w:sz w:val="22"/>
            <w:szCs w:val="22"/>
          </w:rPr>
          <w:t>http://www.icnf.pt/portal/naturaclas/rn2000/rn-pt/rn-PT</w:t>
        </w:r>
      </w:hyperlink>
      <w:r w:rsidR="0077112F" w:rsidRPr="00B51E8A">
        <w:rPr>
          <w:rStyle w:val="Hiperligao"/>
          <w:rFonts w:asciiTheme="minorHAnsi" w:hAnsiTheme="minorHAnsi" w:cstheme="minorHAnsi"/>
          <w:i/>
          <w:sz w:val="22"/>
          <w:szCs w:val="22"/>
        </w:rPr>
        <w:t xml:space="preserve"> </w:t>
      </w:r>
      <w:r w:rsidR="0077112F" w:rsidRPr="00B51E8A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</w:rPr>
        <w:t>(Rede Natura 2000)</w:t>
      </w:r>
    </w:p>
    <w:p w14:paraId="4499B832" w14:textId="7EC16823" w:rsidR="0077112F" w:rsidRPr="00B51E8A" w:rsidRDefault="00695A21" w:rsidP="0077112F">
      <w:pPr>
        <w:rPr>
          <w:rFonts w:asciiTheme="minorHAnsi" w:eastAsia="Calibri" w:hAnsiTheme="minorHAnsi" w:cstheme="minorHAnsi"/>
          <w:bCs/>
          <w:caps/>
          <w:noProof/>
          <w:sz w:val="22"/>
          <w:szCs w:val="22"/>
        </w:rPr>
      </w:pPr>
      <w:hyperlink r:id="rId12" w:history="1">
        <w:r w:rsidR="00A77692" w:rsidRPr="00B51E8A">
          <w:rPr>
            <w:rStyle w:val="Hiperligao"/>
            <w:rFonts w:asciiTheme="minorHAnsi" w:eastAsia="Calibri" w:hAnsiTheme="minorHAnsi" w:cstheme="minorHAnsi"/>
            <w:bCs/>
            <w:noProof/>
            <w:sz w:val="22"/>
            <w:szCs w:val="22"/>
          </w:rPr>
          <w:t>http://www.icnf.pt/portal/naturaclas/ordgest/poap</w:t>
        </w:r>
      </w:hyperlink>
      <w:r w:rsidR="0077112F" w:rsidRPr="00B51E8A">
        <w:rPr>
          <w:rFonts w:asciiTheme="minorHAnsi" w:eastAsia="Calibri" w:hAnsiTheme="minorHAnsi" w:cstheme="minorHAnsi"/>
          <w:bCs/>
          <w:caps/>
          <w:noProof/>
          <w:sz w:val="22"/>
          <w:szCs w:val="22"/>
        </w:rPr>
        <w:t xml:space="preserve"> </w:t>
      </w:r>
      <w:r w:rsidR="0077112F" w:rsidRPr="00B51E8A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</w:rPr>
        <w:t>(</w:t>
      </w:r>
      <w:r w:rsidR="0077112F" w:rsidRPr="00B51E8A">
        <w:rPr>
          <w:rStyle w:val="Hiperligao"/>
          <w:rFonts w:asciiTheme="minorHAnsi" w:hAnsiTheme="minorHAnsi" w:cstheme="minorHAnsi"/>
          <w:i/>
          <w:color w:val="auto"/>
          <w:sz w:val="22"/>
          <w:szCs w:val="22"/>
        </w:rPr>
        <w:t>Áreas protegidas</w:t>
      </w:r>
      <w:r w:rsidR="0077112F" w:rsidRPr="00B51E8A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</w:rPr>
        <w:t>)</w:t>
      </w:r>
    </w:p>
    <w:p w14:paraId="5CBE327A" w14:textId="7E56CF2D" w:rsidR="002D0461" w:rsidRPr="004A76D7" w:rsidRDefault="006F452A" w:rsidP="00770070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770070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(caso a área de </w:t>
      </w:r>
      <w:r w:rsidR="003239A4" w:rsidRPr="00770070">
        <w:rPr>
          <w:rFonts w:asciiTheme="minorHAnsi" w:hAnsiTheme="minorHAnsi" w:cstheme="minorHAnsi"/>
          <w:b/>
          <w:color w:val="92D050"/>
          <w:sz w:val="22"/>
          <w:szCs w:val="22"/>
        </w:rPr>
        <w:t>projecto</w:t>
      </w:r>
      <w:r w:rsidRPr="00770070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detenha </w:t>
      </w:r>
      <w:r w:rsidR="00770070">
        <w:rPr>
          <w:rFonts w:asciiTheme="minorHAnsi" w:hAnsiTheme="minorHAnsi" w:cstheme="minorHAnsi"/>
          <w:b/>
          <w:color w:val="92D050"/>
          <w:sz w:val="22"/>
          <w:szCs w:val="22"/>
        </w:rPr>
        <w:t>certificado de gestão florestal, referir o seu número)</w:t>
      </w:r>
    </w:p>
    <w:p w14:paraId="2114B6E5" w14:textId="77777777" w:rsidR="0006697A" w:rsidRPr="00B51E8A" w:rsidRDefault="0006697A" w:rsidP="00F23307">
      <w:pPr>
        <w:rPr>
          <w:rFonts w:asciiTheme="minorHAnsi" w:hAnsiTheme="minorHAnsi" w:cs="Tahoma"/>
          <w:sz w:val="18"/>
        </w:rPr>
      </w:pPr>
    </w:p>
    <w:p w14:paraId="32B922AB" w14:textId="77777777" w:rsidR="00F23307" w:rsidRPr="00B51E8A" w:rsidRDefault="009C54FF" w:rsidP="009C54FF">
      <w:pPr>
        <w:pStyle w:val="Ttulo"/>
        <w:jc w:val="both"/>
        <w:rPr>
          <w:rFonts w:asciiTheme="minorHAnsi" w:hAnsiTheme="minorHAnsi"/>
        </w:rPr>
      </w:pPr>
      <w:r w:rsidRPr="00B51E8A">
        <w:rPr>
          <w:rFonts w:asciiTheme="minorHAnsi" w:hAnsiTheme="minorHAnsi"/>
        </w:rPr>
        <w:t>Caracterização da Operação</w:t>
      </w:r>
      <w:r w:rsidR="00F23307" w:rsidRPr="00B51E8A">
        <w:rPr>
          <w:rFonts w:asciiTheme="minorHAnsi" w:hAnsiTheme="minorHAnsi"/>
        </w:rPr>
        <w:t xml:space="preserve"> – Informações complementares</w:t>
      </w:r>
    </w:p>
    <w:p w14:paraId="0373CBCC" w14:textId="5D38A286" w:rsidR="00DA6421" w:rsidRPr="00B51E8A" w:rsidRDefault="00590CE4" w:rsidP="00DA64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Seguidamente proceder-se-á </w:t>
      </w:r>
      <w:r w:rsidR="00DA6421" w:rsidRPr="00B51E8A">
        <w:rPr>
          <w:rFonts w:asciiTheme="minorHAnsi" w:hAnsiTheme="minorHAnsi" w:cstheme="minorHAnsi"/>
          <w:sz w:val="22"/>
        </w:rPr>
        <w:t>à apresentação do investimento de forma detalhada</w:t>
      </w:r>
      <w:r w:rsidR="00770070">
        <w:rPr>
          <w:rFonts w:asciiTheme="minorHAnsi" w:hAnsiTheme="minorHAnsi" w:cstheme="minorHAnsi"/>
          <w:sz w:val="22"/>
        </w:rPr>
        <w:t>,</w:t>
      </w:r>
      <w:r w:rsidR="00DA6421" w:rsidRPr="00B51E8A">
        <w:rPr>
          <w:rFonts w:asciiTheme="minorHAnsi" w:hAnsiTheme="minorHAnsi" w:cstheme="minorHAnsi"/>
          <w:sz w:val="22"/>
        </w:rPr>
        <w:t xml:space="preserve"> de maneira a fundamentar as despesas apresentadas no formulário.</w:t>
      </w:r>
    </w:p>
    <w:p w14:paraId="0C5E0424" w14:textId="6356E39D" w:rsidR="009E23A1" w:rsidRDefault="009E23A1" w:rsidP="00F23307">
      <w:pPr>
        <w:rPr>
          <w:rFonts w:asciiTheme="minorHAnsi" w:hAnsiTheme="minorHAnsi" w:cstheme="minorHAnsi"/>
          <w:sz w:val="22"/>
        </w:rPr>
      </w:pPr>
      <w:r w:rsidRPr="00B51E8A">
        <w:rPr>
          <w:rFonts w:asciiTheme="minorHAnsi" w:hAnsiTheme="minorHAnsi" w:cstheme="minorHAnsi"/>
          <w:sz w:val="22"/>
        </w:rPr>
        <w:t>A tab</w:t>
      </w:r>
      <w:r w:rsidR="00B44AEF" w:rsidRPr="00B51E8A">
        <w:rPr>
          <w:rFonts w:asciiTheme="minorHAnsi" w:hAnsiTheme="minorHAnsi" w:cstheme="minorHAnsi"/>
          <w:sz w:val="22"/>
        </w:rPr>
        <w:t>ela que se segue detalha o orça</w:t>
      </w:r>
      <w:r w:rsidRPr="00B51E8A">
        <w:rPr>
          <w:rFonts w:asciiTheme="minorHAnsi" w:hAnsiTheme="minorHAnsi" w:cstheme="minorHAnsi"/>
          <w:sz w:val="22"/>
        </w:rPr>
        <w:t>mento associado às operaçõ</w:t>
      </w:r>
      <w:r w:rsidR="00590CE4">
        <w:rPr>
          <w:rFonts w:asciiTheme="minorHAnsi" w:hAnsiTheme="minorHAnsi" w:cstheme="minorHAnsi"/>
          <w:sz w:val="22"/>
        </w:rPr>
        <w:t>e</w:t>
      </w:r>
      <w:r w:rsidRPr="00B51E8A">
        <w:rPr>
          <w:rFonts w:asciiTheme="minorHAnsi" w:hAnsiTheme="minorHAnsi" w:cstheme="minorHAnsi"/>
          <w:sz w:val="22"/>
        </w:rPr>
        <w:t xml:space="preserve">s propostas para a rearborização de um eucaliptal em </w:t>
      </w:r>
      <w:r w:rsidR="009E73D1" w:rsidRPr="00B51E8A">
        <w:rPr>
          <w:rFonts w:asciiTheme="minorHAnsi" w:hAnsiTheme="minorHAnsi" w:cstheme="minorHAnsi"/>
          <w:sz w:val="22"/>
        </w:rPr>
        <w:t>subprodução</w:t>
      </w:r>
      <w:r w:rsidRPr="00B51E8A">
        <w:rPr>
          <w:rFonts w:asciiTheme="minorHAnsi" w:hAnsiTheme="minorHAnsi" w:cstheme="minorHAnsi"/>
          <w:sz w:val="22"/>
        </w:rPr>
        <w:t xml:space="preserve"> localizado no </w:t>
      </w:r>
      <w:r w:rsidR="00DA6421" w:rsidRPr="00B51E8A">
        <w:rPr>
          <w:rFonts w:asciiTheme="minorHAnsi" w:hAnsiTheme="minorHAnsi" w:cstheme="minorHAnsi"/>
          <w:sz w:val="22"/>
        </w:rPr>
        <w:t xml:space="preserve">Local </w:t>
      </w:r>
      <w:r w:rsidR="00770070">
        <w:rPr>
          <w:rFonts w:asciiTheme="minorHAnsi" w:hAnsiTheme="minorHAnsi" w:cstheme="minorHAnsi"/>
          <w:sz w:val="22"/>
        </w:rPr>
        <w:t>XXXX</w:t>
      </w:r>
      <w:r w:rsidR="00B44AEF" w:rsidRPr="00B51E8A">
        <w:rPr>
          <w:rFonts w:asciiTheme="minorHAnsi" w:hAnsiTheme="minorHAnsi" w:cstheme="minorHAnsi"/>
          <w:sz w:val="22"/>
        </w:rPr>
        <w:t>:</w:t>
      </w:r>
    </w:p>
    <w:p w14:paraId="570AB289" w14:textId="77777777" w:rsidR="009B1F23" w:rsidRPr="00B51E8A" w:rsidRDefault="009B1F23" w:rsidP="00F23307">
      <w:pPr>
        <w:rPr>
          <w:rFonts w:asciiTheme="minorHAnsi" w:hAnsiTheme="minorHAnsi" w:cstheme="minorHAnsi"/>
          <w:sz w:val="22"/>
        </w:rPr>
      </w:pPr>
    </w:p>
    <w:tbl>
      <w:tblPr>
        <w:tblStyle w:val="Tabelacomgrelha"/>
        <w:tblW w:w="10059" w:type="dxa"/>
        <w:jc w:val="center"/>
        <w:tblLook w:val="04A0" w:firstRow="1" w:lastRow="0" w:firstColumn="1" w:lastColumn="0" w:noHBand="0" w:noVBand="1"/>
      </w:tblPr>
      <w:tblGrid>
        <w:gridCol w:w="1007"/>
        <w:gridCol w:w="1574"/>
        <w:gridCol w:w="1576"/>
        <w:gridCol w:w="821"/>
        <w:gridCol w:w="1266"/>
        <w:gridCol w:w="791"/>
        <w:gridCol w:w="969"/>
        <w:gridCol w:w="933"/>
        <w:gridCol w:w="1122"/>
      </w:tblGrid>
      <w:tr w:rsidR="001E1015" w:rsidRPr="004A76D7" w14:paraId="356C5832" w14:textId="77777777" w:rsidTr="00B51E8A">
        <w:trPr>
          <w:jc w:val="center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0DD180F2" w14:textId="77777777" w:rsidR="003056F3" w:rsidRPr="00B51E8A" w:rsidRDefault="00C36488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 xml:space="preserve">Nº </w:t>
            </w:r>
            <w:r w:rsidR="003056F3" w:rsidRPr="00B51E8A">
              <w:rPr>
                <w:rFonts w:asciiTheme="minorHAnsi" w:hAnsiTheme="minorHAnsi" w:cs="Tahoma"/>
                <w:b/>
                <w:sz w:val="18"/>
              </w:rPr>
              <w:t>Dossier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394C694E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Rúbrica Investimento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4370A150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Operação investimento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2E95AF2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Área (ha)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D52CA6F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Quant./ha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4C2CD9F8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Un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6FB2CA2B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Quant. total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3902D3F9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Valor Un. (€)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C8AD724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51E8A">
              <w:rPr>
                <w:rFonts w:asciiTheme="minorHAnsi" w:hAnsiTheme="minorHAnsi" w:cs="Tahoma"/>
                <w:b/>
                <w:sz w:val="18"/>
              </w:rPr>
              <w:t>Valor Total (€)</w:t>
            </w:r>
          </w:p>
        </w:tc>
      </w:tr>
      <w:tr w:rsidR="001E1015" w:rsidRPr="004A76D7" w14:paraId="00FA1575" w14:textId="77777777" w:rsidTr="00C91AB5">
        <w:trPr>
          <w:jc w:val="center"/>
        </w:trPr>
        <w:tc>
          <w:tcPr>
            <w:tcW w:w="1007" w:type="dxa"/>
            <w:vAlign w:val="center"/>
          </w:tcPr>
          <w:p w14:paraId="18804105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4" w:type="dxa"/>
            <w:vAlign w:val="center"/>
          </w:tcPr>
          <w:p w14:paraId="0B4B21E7" w14:textId="193943C3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6" w:type="dxa"/>
            <w:vAlign w:val="center"/>
          </w:tcPr>
          <w:p w14:paraId="5C606086" w14:textId="1303F0CA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821" w:type="dxa"/>
            <w:vAlign w:val="center"/>
          </w:tcPr>
          <w:p w14:paraId="7863EB10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266" w:type="dxa"/>
            <w:vAlign w:val="center"/>
          </w:tcPr>
          <w:p w14:paraId="2C3DC4B7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91" w:type="dxa"/>
            <w:vAlign w:val="center"/>
          </w:tcPr>
          <w:p w14:paraId="58B07CB7" w14:textId="07A6547D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5AD6954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33" w:type="dxa"/>
            <w:vAlign w:val="center"/>
          </w:tcPr>
          <w:p w14:paraId="68AE5DC1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044FB5B2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1E1015" w:rsidRPr="004A76D7" w14:paraId="3639414A" w14:textId="77777777" w:rsidTr="00C91AB5">
        <w:trPr>
          <w:jc w:val="center"/>
        </w:trPr>
        <w:tc>
          <w:tcPr>
            <w:tcW w:w="1007" w:type="dxa"/>
            <w:vAlign w:val="center"/>
          </w:tcPr>
          <w:p w14:paraId="1515C7EE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4" w:type="dxa"/>
            <w:vAlign w:val="center"/>
          </w:tcPr>
          <w:p w14:paraId="7FA39F32" w14:textId="43C28C5B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6" w:type="dxa"/>
            <w:vAlign w:val="center"/>
          </w:tcPr>
          <w:p w14:paraId="431F2D2C" w14:textId="44E9432A" w:rsidR="003056F3" w:rsidRPr="00B51E8A" w:rsidRDefault="003056F3" w:rsidP="0079197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821" w:type="dxa"/>
            <w:vAlign w:val="center"/>
          </w:tcPr>
          <w:p w14:paraId="1E14D7B7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266" w:type="dxa"/>
            <w:vAlign w:val="center"/>
          </w:tcPr>
          <w:p w14:paraId="20A43C15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91" w:type="dxa"/>
            <w:vAlign w:val="center"/>
          </w:tcPr>
          <w:p w14:paraId="57A1B8BC" w14:textId="593CAD90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238EC98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33" w:type="dxa"/>
            <w:vAlign w:val="center"/>
          </w:tcPr>
          <w:p w14:paraId="0CD97D6E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0EADA255" w14:textId="77777777" w:rsidR="003056F3" w:rsidRPr="00B51E8A" w:rsidRDefault="003056F3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F818B6" w:rsidRPr="004A76D7" w14:paraId="1A61C2F9" w14:textId="77777777" w:rsidTr="00C91AB5">
        <w:trPr>
          <w:jc w:val="center"/>
        </w:trPr>
        <w:tc>
          <w:tcPr>
            <w:tcW w:w="1007" w:type="dxa"/>
            <w:vAlign w:val="center"/>
          </w:tcPr>
          <w:p w14:paraId="2F13AB36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4" w:type="dxa"/>
            <w:vAlign w:val="center"/>
          </w:tcPr>
          <w:p w14:paraId="209BF629" w14:textId="045649FF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6" w:type="dxa"/>
            <w:vAlign w:val="center"/>
          </w:tcPr>
          <w:p w14:paraId="1A3F3792" w14:textId="1346206A" w:rsidR="00F818B6" w:rsidRPr="00B51E8A" w:rsidRDefault="00F818B6" w:rsidP="00D03175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821" w:type="dxa"/>
            <w:vAlign w:val="center"/>
          </w:tcPr>
          <w:p w14:paraId="0643AA1E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266" w:type="dxa"/>
            <w:vAlign w:val="center"/>
          </w:tcPr>
          <w:p w14:paraId="6CE1FEB6" w14:textId="02A872BB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91" w:type="dxa"/>
            <w:vAlign w:val="center"/>
          </w:tcPr>
          <w:p w14:paraId="34F586B3" w14:textId="6DB638A8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A3D6129" w14:textId="1F9D3991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33" w:type="dxa"/>
            <w:vAlign w:val="center"/>
          </w:tcPr>
          <w:p w14:paraId="2FC53D75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122" w:type="dxa"/>
            <w:vAlign w:val="center"/>
          </w:tcPr>
          <w:p w14:paraId="3CD389FF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F818B6" w:rsidRPr="004A76D7" w14:paraId="36EC9EBA" w14:textId="77777777" w:rsidTr="00B51E8A">
        <w:trPr>
          <w:jc w:val="center"/>
        </w:trPr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33817AF0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  <w:r w:rsidRPr="00B51E8A">
              <w:rPr>
                <w:rFonts w:asciiTheme="minorHAnsi" w:hAnsiTheme="minorHAnsi" w:cs="Tahoma"/>
                <w:sz w:val="18"/>
              </w:rPr>
              <w:t>Total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095610AC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45CA54E6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E27E127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AF5A10F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1C309B16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0FBA5E48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BBFA7F9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29C0807" w14:textId="77777777" w:rsidR="00F818B6" w:rsidRPr="00B51E8A" w:rsidRDefault="00F818B6" w:rsidP="003056F3">
            <w:pPr>
              <w:spacing w:beforeLines="60" w:before="144" w:afterLines="60" w:after="144"/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</w:tbl>
    <w:p w14:paraId="2E922987" w14:textId="77777777" w:rsidR="003056F3" w:rsidRPr="00B51E8A" w:rsidRDefault="003056F3" w:rsidP="00F23307">
      <w:pPr>
        <w:rPr>
          <w:rFonts w:asciiTheme="minorHAnsi" w:hAnsiTheme="minorHAnsi" w:cs="Tahoma"/>
          <w:sz w:val="18"/>
        </w:rPr>
      </w:pPr>
    </w:p>
    <w:p w14:paraId="6EAB0AD9" w14:textId="5BA7C223" w:rsidR="00C36488" w:rsidRPr="00B51E8A" w:rsidRDefault="00786C19" w:rsidP="00786C19">
      <w:pPr>
        <w:rPr>
          <w:rFonts w:asciiTheme="minorHAnsi" w:hAnsiTheme="minorHAnsi" w:cstheme="minorHAnsi"/>
          <w:sz w:val="22"/>
          <w:szCs w:val="22"/>
        </w:rPr>
      </w:pPr>
      <w:r w:rsidRPr="00B51E8A">
        <w:rPr>
          <w:rFonts w:asciiTheme="minorHAnsi" w:hAnsiTheme="minorHAnsi" w:cs="Tahoma"/>
          <w:sz w:val="22"/>
          <w:szCs w:val="22"/>
        </w:rPr>
        <w:t>De uma maneira geral</w:t>
      </w:r>
      <w:r w:rsidR="00853AE9" w:rsidRPr="00B51E8A">
        <w:rPr>
          <w:rFonts w:asciiTheme="minorHAnsi" w:hAnsiTheme="minorHAnsi" w:cs="Tahoma"/>
          <w:sz w:val="22"/>
          <w:szCs w:val="22"/>
        </w:rPr>
        <w:t>,</w:t>
      </w:r>
      <w:r w:rsidRPr="00B51E8A">
        <w:rPr>
          <w:rFonts w:asciiTheme="minorHAnsi" w:hAnsiTheme="minorHAnsi" w:cs="Tahoma"/>
          <w:sz w:val="22"/>
          <w:szCs w:val="22"/>
        </w:rPr>
        <w:t xml:space="preserve"> todos os valores considerados </w:t>
      </w:r>
      <w:r w:rsidR="00853AE9" w:rsidRPr="00B51E8A">
        <w:rPr>
          <w:rFonts w:asciiTheme="minorHAnsi" w:hAnsiTheme="minorHAnsi" w:cs="Tahoma"/>
          <w:sz w:val="22"/>
          <w:szCs w:val="22"/>
        </w:rPr>
        <w:t xml:space="preserve">no orçamento </w:t>
      </w:r>
      <w:r w:rsidRPr="00B51E8A">
        <w:rPr>
          <w:rFonts w:asciiTheme="minorHAnsi" w:hAnsiTheme="minorHAnsi" w:cs="Tahoma"/>
          <w:sz w:val="22"/>
          <w:szCs w:val="22"/>
        </w:rPr>
        <w:t xml:space="preserve">foram quantificados </w:t>
      </w:r>
      <w:r w:rsidRPr="00B51E8A">
        <w:rPr>
          <w:rFonts w:asciiTheme="minorHAnsi" w:hAnsiTheme="minorHAnsi" w:cstheme="minorHAnsi"/>
          <w:sz w:val="22"/>
          <w:szCs w:val="22"/>
        </w:rPr>
        <w:t>utili</w:t>
      </w:r>
      <w:r w:rsidR="00853AE9" w:rsidRPr="00B51E8A">
        <w:rPr>
          <w:rFonts w:asciiTheme="minorHAnsi" w:hAnsiTheme="minorHAnsi" w:cstheme="minorHAnsi"/>
          <w:sz w:val="22"/>
          <w:szCs w:val="22"/>
        </w:rPr>
        <w:t>zando para o efeito as tabelas C</w:t>
      </w:r>
      <w:r w:rsidRPr="00B51E8A">
        <w:rPr>
          <w:rFonts w:asciiTheme="minorHAnsi" w:hAnsiTheme="minorHAnsi" w:cstheme="minorHAnsi"/>
          <w:sz w:val="22"/>
          <w:szCs w:val="22"/>
        </w:rPr>
        <w:t>AOF 2013/2014</w:t>
      </w:r>
      <w:r w:rsidR="00853AE9" w:rsidRPr="00B51E8A">
        <w:rPr>
          <w:rFonts w:asciiTheme="minorHAnsi" w:hAnsiTheme="minorHAnsi" w:cstheme="minorHAnsi"/>
          <w:sz w:val="22"/>
          <w:szCs w:val="22"/>
        </w:rPr>
        <w:t xml:space="preserve">, com </w:t>
      </w:r>
      <w:r w:rsidR="009B1F23" w:rsidRPr="00B51E8A">
        <w:rPr>
          <w:rFonts w:asciiTheme="minorHAnsi" w:hAnsiTheme="minorHAnsi" w:cstheme="minorHAnsi"/>
          <w:sz w:val="22"/>
          <w:szCs w:val="22"/>
        </w:rPr>
        <w:t>exce</w:t>
      </w:r>
      <w:r w:rsidR="00770070">
        <w:rPr>
          <w:rFonts w:asciiTheme="minorHAnsi" w:hAnsiTheme="minorHAnsi" w:cstheme="minorHAnsi"/>
          <w:sz w:val="22"/>
          <w:szCs w:val="22"/>
        </w:rPr>
        <w:t>p</w:t>
      </w:r>
      <w:r w:rsidR="009B1F23" w:rsidRPr="00B51E8A">
        <w:rPr>
          <w:rFonts w:asciiTheme="minorHAnsi" w:hAnsiTheme="minorHAnsi" w:cstheme="minorHAnsi"/>
          <w:sz w:val="22"/>
          <w:szCs w:val="22"/>
        </w:rPr>
        <w:t>ção</w:t>
      </w:r>
      <w:r w:rsidR="00853AE9" w:rsidRPr="00B51E8A">
        <w:rPr>
          <w:rFonts w:asciiTheme="minorHAnsi" w:hAnsiTheme="minorHAnsi" w:cstheme="minorHAnsi"/>
          <w:sz w:val="22"/>
          <w:szCs w:val="22"/>
        </w:rPr>
        <w:t xml:space="preserve"> de XXXX</w:t>
      </w:r>
      <w:r w:rsidR="00C36488" w:rsidRPr="00B51E8A">
        <w:rPr>
          <w:rFonts w:asciiTheme="minorHAnsi" w:hAnsiTheme="minorHAnsi" w:cstheme="minorHAnsi"/>
          <w:sz w:val="22"/>
          <w:szCs w:val="22"/>
        </w:rPr>
        <w:t>.</w:t>
      </w:r>
      <w:r w:rsidR="00853AE9" w:rsidRPr="00B51E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C2876" w14:textId="51EE24FC" w:rsidR="00786C19" w:rsidRPr="00B51E8A" w:rsidRDefault="00853AE9" w:rsidP="00786C19">
      <w:pPr>
        <w:rPr>
          <w:rFonts w:asciiTheme="minorHAnsi" w:hAnsiTheme="minorHAnsi" w:cstheme="minorHAnsi"/>
          <w:b/>
          <w:color w:val="92D050"/>
          <w:sz w:val="22"/>
          <w:szCs w:val="22"/>
        </w:rPr>
      </w:pPr>
      <w:r w:rsidRPr="00B51E8A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(identificar, se aplicável, os investimentos que não foram quantificados pelas tabelas CAOF, justificando. Nestes casos é necessário ter orçamentos comerciais ou </w:t>
      </w:r>
      <w:r w:rsidR="003239A4" w:rsidRPr="00B51E8A">
        <w:rPr>
          <w:rFonts w:asciiTheme="minorHAnsi" w:hAnsiTheme="minorHAnsi" w:cstheme="minorHAnsi"/>
          <w:b/>
          <w:color w:val="92D050"/>
          <w:sz w:val="22"/>
          <w:szCs w:val="22"/>
        </w:rPr>
        <w:t>facturas</w:t>
      </w:r>
      <w:r w:rsidRPr="00B51E8A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</w:t>
      </w:r>
      <w:r w:rsidR="009B1F23" w:rsidRPr="00B51E8A">
        <w:rPr>
          <w:rFonts w:asciiTheme="minorHAnsi" w:hAnsiTheme="minorHAnsi" w:cstheme="minorHAnsi"/>
          <w:b/>
          <w:color w:val="92D050"/>
          <w:sz w:val="22"/>
          <w:szCs w:val="22"/>
        </w:rPr>
        <w:t>pró-forma</w:t>
      </w:r>
      <w:r w:rsidRPr="00B51E8A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dessas rúbricas de investimento, de acordo com o referido na </w:t>
      </w:r>
      <w:r w:rsidR="003239A4" w:rsidRPr="00B51E8A">
        <w:rPr>
          <w:rFonts w:asciiTheme="minorHAnsi" w:hAnsiTheme="minorHAnsi" w:cstheme="minorHAnsi"/>
          <w:b/>
          <w:color w:val="92D050"/>
          <w:sz w:val="22"/>
          <w:szCs w:val="22"/>
        </w:rPr>
        <w:t>respectiva</w:t>
      </w:r>
      <w:r w:rsidRPr="00B51E8A">
        <w:rPr>
          <w:rFonts w:asciiTheme="minorHAnsi" w:hAnsiTheme="minorHAnsi" w:cstheme="minorHAnsi"/>
          <w:b/>
          <w:color w:val="92D050"/>
          <w:sz w:val="22"/>
          <w:szCs w:val="22"/>
        </w:rPr>
        <w:t xml:space="preserve"> orientação técnica específica - OTE)</w:t>
      </w:r>
      <w:r w:rsidR="00D80149" w:rsidRPr="00B51E8A">
        <w:rPr>
          <w:rFonts w:asciiTheme="minorHAnsi" w:hAnsiTheme="minorHAnsi" w:cstheme="minorHAnsi"/>
          <w:b/>
          <w:color w:val="92D050"/>
          <w:sz w:val="22"/>
          <w:szCs w:val="22"/>
        </w:rPr>
        <w:t>.</w:t>
      </w:r>
    </w:p>
    <w:p w14:paraId="2B28018B" w14:textId="77777777" w:rsidR="009B1F23" w:rsidRPr="00B51E8A" w:rsidRDefault="009B1F23" w:rsidP="00F23307">
      <w:pPr>
        <w:rPr>
          <w:rFonts w:asciiTheme="minorHAnsi" w:hAnsiTheme="minorHAnsi" w:cs="Tahoma"/>
          <w:b/>
          <w:sz w:val="24"/>
        </w:rPr>
      </w:pPr>
    </w:p>
    <w:p w14:paraId="6CE7739A" w14:textId="77777777" w:rsidR="004F4645" w:rsidRPr="00B51E8A" w:rsidRDefault="004F4645" w:rsidP="009C54FF">
      <w:pPr>
        <w:pStyle w:val="Ttulo"/>
        <w:jc w:val="both"/>
        <w:rPr>
          <w:rFonts w:asciiTheme="minorHAnsi" w:hAnsiTheme="minorHAnsi"/>
        </w:rPr>
      </w:pPr>
      <w:r w:rsidRPr="00B51E8A">
        <w:rPr>
          <w:rFonts w:asciiTheme="minorHAnsi" w:hAnsiTheme="minorHAnsi"/>
        </w:rPr>
        <w:t xml:space="preserve">Informação complementar que permita aferir/valorizar, quer os critérios de hierarquização, propostos na candidatura </w:t>
      </w:r>
    </w:p>
    <w:p w14:paraId="064ACE6A" w14:textId="1C999F54" w:rsidR="00C72D8A" w:rsidRPr="00B51E8A" w:rsidRDefault="00C72D8A" w:rsidP="004F4645">
      <w:pPr>
        <w:rPr>
          <w:rFonts w:asciiTheme="minorHAnsi" w:hAnsiTheme="minorHAnsi" w:cstheme="minorHAnsi"/>
          <w:sz w:val="22"/>
        </w:rPr>
      </w:pPr>
      <w:r w:rsidRPr="00B51E8A">
        <w:rPr>
          <w:rFonts w:asciiTheme="minorHAnsi" w:hAnsiTheme="minorHAnsi" w:cstheme="minorHAnsi"/>
          <w:sz w:val="22"/>
        </w:rPr>
        <w:t xml:space="preserve">Considerando os critérios de </w:t>
      </w:r>
      <w:r w:rsidR="00C66F96" w:rsidRPr="00B51E8A">
        <w:rPr>
          <w:rFonts w:asciiTheme="minorHAnsi" w:hAnsiTheme="minorHAnsi" w:cstheme="minorHAnsi"/>
          <w:sz w:val="22"/>
        </w:rPr>
        <w:t>sele</w:t>
      </w:r>
      <w:r w:rsidR="00770070">
        <w:rPr>
          <w:rFonts w:asciiTheme="minorHAnsi" w:hAnsiTheme="minorHAnsi" w:cstheme="minorHAnsi"/>
          <w:sz w:val="22"/>
        </w:rPr>
        <w:t>c</w:t>
      </w:r>
      <w:r w:rsidR="00C66F96" w:rsidRPr="00B51E8A">
        <w:rPr>
          <w:rFonts w:asciiTheme="minorHAnsi" w:hAnsiTheme="minorHAnsi" w:cstheme="minorHAnsi"/>
          <w:sz w:val="22"/>
        </w:rPr>
        <w:t>ção</w:t>
      </w:r>
      <w:r w:rsidRPr="00B51E8A">
        <w:rPr>
          <w:rFonts w:asciiTheme="minorHAnsi" w:hAnsiTheme="minorHAnsi" w:cstheme="minorHAnsi"/>
          <w:sz w:val="22"/>
        </w:rPr>
        <w:t xml:space="preserve"> definidos para a determinação da Valia Global da Operação identificados no Anúncio de Abertura de Período de Apresentação de candidaturas da operação 8.1.6</w:t>
      </w:r>
      <w:r w:rsidR="009F53BD" w:rsidRPr="00B51E8A">
        <w:rPr>
          <w:rFonts w:asciiTheme="minorHAnsi" w:hAnsiTheme="minorHAnsi" w:cstheme="minorHAnsi"/>
          <w:sz w:val="22"/>
        </w:rPr>
        <w:t xml:space="preserve"> e alguns critérios de elegibilidade da</w:t>
      </w:r>
      <w:r w:rsidR="009A636D" w:rsidRPr="00B51E8A">
        <w:rPr>
          <w:rFonts w:asciiTheme="minorHAnsi" w:hAnsiTheme="minorHAnsi" w:cstheme="minorHAnsi"/>
          <w:sz w:val="22"/>
        </w:rPr>
        <w:t>s</w:t>
      </w:r>
      <w:r w:rsidR="009F53BD" w:rsidRPr="00B51E8A">
        <w:rPr>
          <w:rFonts w:asciiTheme="minorHAnsi" w:hAnsiTheme="minorHAnsi" w:cstheme="minorHAnsi"/>
          <w:sz w:val="22"/>
        </w:rPr>
        <w:t xml:space="preserve"> operaç</w:t>
      </w:r>
      <w:r w:rsidR="009A636D" w:rsidRPr="00B51E8A">
        <w:rPr>
          <w:rFonts w:asciiTheme="minorHAnsi" w:hAnsiTheme="minorHAnsi" w:cstheme="minorHAnsi"/>
          <w:sz w:val="22"/>
        </w:rPr>
        <w:t>ões</w:t>
      </w:r>
      <w:r w:rsidR="009F53BD" w:rsidRPr="00B51E8A">
        <w:rPr>
          <w:rFonts w:asciiTheme="minorHAnsi" w:hAnsiTheme="minorHAnsi" w:cstheme="minorHAnsi"/>
          <w:sz w:val="22"/>
        </w:rPr>
        <w:t xml:space="preserve"> </w:t>
      </w:r>
      <w:r w:rsidRPr="00B51E8A">
        <w:rPr>
          <w:rFonts w:asciiTheme="minorHAnsi" w:hAnsiTheme="minorHAnsi" w:cstheme="minorHAnsi"/>
          <w:sz w:val="22"/>
        </w:rPr>
        <w:t>acrescenta-se a seguinte informação complementar:</w:t>
      </w:r>
    </w:p>
    <w:p w14:paraId="7EDD6889" w14:textId="41BD2A53" w:rsidR="00A635BC" w:rsidRDefault="00A635BC" w:rsidP="00C72D8A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B51E8A">
        <w:rPr>
          <w:rFonts w:asciiTheme="minorHAnsi" w:hAnsiTheme="minorHAnsi" w:cstheme="minorHAnsi"/>
          <w:sz w:val="22"/>
        </w:rPr>
        <w:t>O modelo de silvicultura do povoamento de eucalipto a instalar corresponde</w:t>
      </w:r>
      <w:r w:rsidR="002947D1" w:rsidRPr="00B51E8A">
        <w:rPr>
          <w:rFonts w:asciiTheme="minorHAnsi" w:hAnsiTheme="minorHAnsi" w:cstheme="minorHAnsi"/>
          <w:sz w:val="22"/>
        </w:rPr>
        <w:t xml:space="preserve"> ao modelo de silvicultura a privile</w:t>
      </w:r>
      <w:r w:rsidRPr="00B51E8A">
        <w:rPr>
          <w:rFonts w:asciiTheme="minorHAnsi" w:hAnsiTheme="minorHAnsi" w:cstheme="minorHAnsi"/>
          <w:sz w:val="22"/>
        </w:rPr>
        <w:t>giar para a sub-região homogénea XXXX do PROF XXX</w:t>
      </w:r>
      <w:r w:rsidR="00770070">
        <w:rPr>
          <w:rFonts w:asciiTheme="minorHAnsi" w:hAnsiTheme="minorHAnsi" w:cstheme="minorHAnsi"/>
          <w:sz w:val="22"/>
        </w:rPr>
        <w:t>X;</w:t>
      </w:r>
    </w:p>
    <w:p w14:paraId="110D7A63" w14:textId="77777777" w:rsidR="00821B58" w:rsidRPr="00B51E8A" w:rsidRDefault="00821B58" w:rsidP="00096B4E">
      <w:pPr>
        <w:pStyle w:val="PargrafodaLista"/>
        <w:ind w:left="360"/>
        <w:rPr>
          <w:rFonts w:asciiTheme="minorHAnsi" w:hAnsiTheme="minorHAnsi" w:cstheme="minorHAnsi"/>
          <w:sz w:val="22"/>
        </w:rPr>
      </w:pPr>
    </w:p>
    <w:p w14:paraId="16C45AC4" w14:textId="04BA1534" w:rsidR="00C72D8A" w:rsidRPr="00B51E8A" w:rsidRDefault="00C72D8A" w:rsidP="00C72D8A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sz w:val="22"/>
        </w:rPr>
      </w:pPr>
      <w:r w:rsidRPr="00B51E8A">
        <w:rPr>
          <w:rFonts w:asciiTheme="minorHAnsi" w:hAnsiTheme="minorHAnsi" w:cstheme="minorHAnsi"/>
          <w:sz w:val="22"/>
        </w:rPr>
        <w:t>A candidatura apresenta investimentos a realizar em espaços florestais inseridos em Zonas de Intervenção Florestal, sendo o promotor aderente</w:t>
      </w:r>
      <w:r w:rsidR="00821B58">
        <w:rPr>
          <w:rFonts w:asciiTheme="minorHAnsi" w:hAnsiTheme="minorHAnsi" w:cstheme="minorHAnsi"/>
          <w:sz w:val="22"/>
        </w:rPr>
        <w:t>;</w:t>
      </w:r>
      <w:r w:rsidR="00821B58" w:rsidRPr="00B51E8A">
        <w:rPr>
          <w:rFonts w:asciiTheme="minorHAnsi" w:hAnsiTheme="minorHAnsi" w:cstheme="minorHAnsi"/>
          <w:sz w:val="22"/>
        </w:rPr>
        <w:t xml:space="preserve"> </w:t>
      </w:r>
      <w:r w:rsidR="00C36488" w:rsidRPr="00B51E8A">
        <w:rPr>
          <w:rFonts w:asciiTheme="minorHAnsi" w:hAnsiTheme="minorHAnsi" w:cstheme="minorHAnsi"/>
          <w:b/>
          <w:color w:val="92D050"/>
          <w:sz w:val="22"/>
        </w:rPr>
        <w:t>(</w:t>
      </w:r>
      <w:r w:rsidR="009F6510" w:rsidRPr="00B51E8A">
        <w:rPr>
          <w:rFonts w:asciiTheme="minorHAnsi" w:hAnsiTheme="minorHAnsi" w:cstheme="minorHAnsi"/>
          <w:b/>
          <w:color w:val="92D050"/>
          <w:sz w:val="22"/>
        </w:rPr>
        <w:t xml:space="preserve">Apenas </w:t>
      </w:r>
      <w:r w:rsidR="00C36488" w:rsidRPr="00B51E8A">
        <w:rPr>
          <w:rFonts w:asciiTheme="minorHAnsi" w:hAnsiTheme="minorHAnsi" w:cstheme="minorHAnsi"/>
          <w:b/>
          <w:color w:val="92D050"/>
          <w:sz w:val="22"/>
        </w:rPr>
        <w:t>referir se aplicável)</w:t>
      </w:r>
    </w:p>
    <w:p w14:paraId="05DACE33" w14:textId="77777777" w:rsidR="00413900" w:rsidRPr="00B51E8A" w:rsidRDefault="00413900" w:rsidP="00413900">
      <w:pPr>
        <w:pStyle w:val="PargrafodaLista"/>
        <w:ind w:left="360"/>
        <w:rPr>
          <w:rFonts w:asciiTheme="minorHAnsi" w:hAnsiTheme="minorHAnsi" w:cstheme="minorHAnsi"/>
          <w:sz w:val="22"/>
        </w:rPr>
      </w:pPr>
    </w:p>
    <w:p w14:paraId="36252876" w14:textId="45BCAE64" w:rsidR="00A635BC" w:rsidRPr="00B51E8A" w:rsidRDefault="00A635BC" w:rsidP="00C72D8A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sz w:val="22"/>
        </w:rPr>
      </w:pPr>
      <w:r w:rsidRPr="00B51E8A">
        <w:rPr>
          <w:rFonts w:asciiTheme="minorHAnsi" w:hAnsiTheme="minorHAnsi" w:cstheme="minorHAnsi"/>
          <w:sz w:val="22"/>
        </w:rPr>
        <w:t>A candidatura apresenta investimentos</w:t>
      </w:r>
      <w:r w:rsidR="0049325B" w:rsidRPr="00B51E8A">
        <w:rPr>
          <w:rFonts w:asciiTheme="minorHAnsi" w:hAnsiTheme="minorHAnsi" w:cstheme="minorHAnsi"/>
          <w:sz w:val="22"/>
        </w:rPr>
        <w:t xml:space="preserve"> </w:t>
      </w:r>
      <w:r w:rsidRPr="00B51E8A">
        <w:rPr>
          <w:rFonts w:asciiTheme="minorHAnsi" w:hAnsiTheme="minorHAnsi" w:cstheme="minorHAnsi"/>
          <w:sz w:val="22"/>
        </w:rPr>
        <w:t xml:space="preserve">a realizar em </w:t>
      </w:r>
      <w:r w:rsidR="0035172F" w:rsidRPr="00B51E8A">
        <w:rPr>
          <w:rFonts w:asciiTheme="minorHAnsi" w:hAnsiTheme="minorHAnsi" w:cstheme="minorHAnsi"/>
          <w:sz w:val="22"/>
        </w:rPr>
        <w:t xml:space="preserve">espaços florestais situados </w:t>
      </w:r>
      <w:r w:rsidR="0085658A" w:rsidRPr="00B51E8A">
        <w:rPr>
          <w:rFonts w:asciiTheme="minorHAnsi" w:hAnsiTheme="minorHAnsi" w:cstheme="minorHAnsi"/>
          <w:sz w:val="22"/>
        </w:rPr>
        <w:t>em Rede N</w:t>
      </w:r>
      <w:r w:rsidR="0042375A" w:rsidRPr="00B51E8A">
        <w:rPr>
          <w:rFonts w:asciiTheme="minorHAnsi" w:hAnsiTheme="minorHAnsi" w:cstheme="minorHAnsi"/>
          <w:sz w:val="22"/>
        </w:rPr>
        <w:t xml:space="preserve">atura 2000 </w:t>
      </w:r>
      <w:r w:rsidR="0035172F" w:rsidRPr="00B51E8A">
        <w:rPr>
          <w:rFonts w:asciiTheme="minorHAnsi" w:hAnsiTheme="minorHAnsi" w:cstheme="minorHAnsi"/>
          <w:sz w:val="22"/>
        </w:rPr>
        <w:t>na Rede N</w:t>
      </w:r>
      <w:r w:rsidRPr="00B51E8A">
        <w:rPr>
          <w:rFonts w:asciiTheme="minorHAnsi" w:hAnsiTheme="minorHAnsi" w:cstheme="minorHAnsi"/>
          <w:sz w:val="22"/>
        </w:rPr>
        <w:t xml:space="preserve">acional de </w:t>
      </w:r>
      <w:r w:rsidR="0035172F" w:rsidRPr="00B51E8A">
        <w:rPr>
          <w:rFonts w:asciiTheme="minorHAnsi" w:hAnsiTheme="minorHAnsi" w:cstheme="minorHAnsi"/>
          <w:sz w:val="22"/>
        </w:rPr>
        <w:t>Á</w:t>
      </w:r>
      <w:r w:rsidRPr="00B51E8A">
        <w:rPr>
          <w:rFonts w:asciiTheme="minorHAnsi" w:hAnsiTheme="minorHAnsi" w:cstheme="minorHAnsi"/>
          <w:sz w:val="22"/>
        </w:rPr>
        <w:t>rea</w:t>
      </w:r>
      <w:r w:rsidR="0035172F" w:rsidRPr="00B51E8A">
        <w:rPr>
          <w:rFonts w:asciiTheme="minorHAnsi" w:hAnsiTheme="minorHAnsi" w:cstheme="minorHAnsi"/>
          <w:sz w:val="22"/>
        </w:rPr>
        <w:t>s P</w:t>
      </w:r>
      <w:r w:rsidRPr="00B51E8A">
        <w:rPr>
          <w:rFonts w:asciiTheme="minorHAnsi" w:hAnsiTheme="minorHAnsi" w:cstheme="minorHAnsi"/>
          <w:sz w:val="22"/>
        </w:rPr>
        <w:t>rotegidas</w:t>
      </w:r>
      <w:r w:rsidR="0049325B" w:rsidRPr="00B51E8A">
        <w:rPr>
          <w:rFonts w:asciiTheme="minorHAnsi" w:hAnsiTheme="minorHAnsi" w:cstheme="minorHAnsi"/>
          <w:sz w:val="22"/>
        </w:rPr>
        <w:t xml:space="preserve"> (previamente autorizados) ou em área</w:t>
      </w:r>
      <w:r w:rsidR="00A77692">
        <w:rPr>
          <w:rFonts w:asciiTheme="minorHAnsi" w:hAnsiTheme="minorHAnsi" w:cstheme="minorHAnsi"/>
          <w:sz w:val="22"/>
        </w:rPr>
        <w:t>s</w:t>
      </w:r>
      <w:r w:rsidR="0049325B" w:rsidRPr="00B51E8A">
        <w:rPr>
          <w:rFonts w:asciiTheme="minorHAnsi" w:hAnsiTheme="minorHAnsi" w:cstheme="minorHAnsi"/>
          <w:sz w:val="22"/>
        </w:rPr>
        <w:t xml:space="preserve"> </w:t>
      </w:r>
      <w:r w:rsidR="003239A4" w:rsidRPr="00B51E8A">
        <w:rPr>
          <w:rFonts w:asciiTheme="minorHAnsi" w:hAnsiTheme="minorHAnsi" w:cstheme="minorHAnsi"/>
          <w:sz w:val="22"/>
        </w:rPr>
        <w:t>susceptíveis</w:t>
      </w:r>
      <w:r w:rsidR="0049325B" w:rsidRPr="00B51E8A">
        <w:rPr>
          <w:rFonts w:asciiTheme="minorHAnsi" w:hAnsiTheme="minorHAnsi" w:cstheme="minorHAnsi"/>
          <w:sz w:val="22"/>
        </w:rPr>
        <w:t xml:space="preserve"> à desertificação ou em área sujeitas ao Regime Florestal</w:t>
      </w:r>
      <w:r w:rsidR="00904AA1">
        <w:rPr>
          <w:rFonts w:asciiTheme="minorHAnsi" w:hAnsiTheme="minorHAnsi" w:cstheme="minorHAnsi"/>
          <w:sz w:val="22"/>
        </w:rPr>
        <w:t>;</w:t>
      </w:r>
      <w:r w:rsidR="00904AA1" w:rsidRPr="00B51E8A">
        <w:rPr>
          <w:rFonts w:asciiTheme="minorHAnsi" w:hAnsiTheme="minorHAnsi" w:cstheme="minorHAnsi"/>
          <w:color w:val="92D050"/>
          <w:sz w:val="22"/>
        </w:rPr>
        <w:t xml:space="preserve"> </w:t>
      </w:r>
      <w:r w:rsidR="00C36488" w:rsidRPr="00B51E8A">
        <w:rPr>
          <w:rFonts w:asciiTheme="minorHAnsi" w:hAnsiTheme="minorHAnsi" w:cstheme="minorHAnsi"/>
          <w:b/>
          <w:color w:val="92D050"/>
          <w:sz w:val="22"/>
        </w:rPr>
        <w:t>(Apenas referir se aplicável)</w:t>
      </w:r>
      <w:r w:rsidR="0042375A" w:rsidRPr="00B51E8A">
        <w:rPr>
          <w:rFonts w:asciiTheme="minorHAnsi" w:hAnsiTheme="minorHAnsi" w:cstheme="minorHAnsi"/>
          <w:b/>
          <w:color w:val="92D050"/>
          <w:sz w:val="22"/>
        </w:rPr>
        <w:t xml:space="preserve"> </w:t>
      </w:r>
    </w:p>
    <w:p w14:paraId="4A8DF79B" w14:textId="77777777" w:rsidR="009F6510" w:rsidRPr="00B51E8A" w:rsidRDefault="009F6510" w:rsidP="009F6510">
      <w:pPr>
        <w:pStyle w:val="PargrafodaLista"/>
        <w:rPr>
          <w:rFonts w:asciiTheme="minorHAnsi" w:hAnsiTheme="minorHAnsi" w:cstheme="minorHAnsi"/>
          <w:sz w:val="22"/>
        </w:rPr>
      </w:pPr>
    </w:p>
    <w:p w14:paraId="4360CCC0" w14:textId="0CD8EA51" w:rsidR="009F6510" w:rsidRPr="00B51E8A" w:rsidRDefault="009F6510" w:rsidP="00C72D8A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B51E8A">
        <w:rPr>
          <w:rFonts w:asciiTheme="minorHAnsi" w:hAnsiTheme="minorHAnsi" w:cstheme="minorHAnsi"/>
          <w:sz w:val="22"/>
        </w:rPr>
        <w:t>A candidatura apresenta investimentos a realizar em espaços florestais que detém certificado de gestão florestal válido à data de submissão de acordo com o referencial do XXX</w:t>
      </w:r>
      <w:r w:rsidR="00904AA1">
        <w:rPr>
          <w:rFonts w:asciiTheme="minorHAnsi" w:hAnsiTheme="minorHAnsi" w:cstheme="minorHAnsi"/>
          <w:sz w:val="22"/>
        </w:rPr>
        <w:t>;</w:t>
      </w:r>
      <w:r w:rsidRPr="00B51E8A">
        <w:rPr>
          <w:rFonts w:asciiTheme="minorHAnsi" w:hAnsiTheme="minorHAnsi" w:cstheme="minorHAnsi"/>
          <w:sz w:val="22"/>
        </w:rPr>
        <w:t xml:space="preserve"> </w:t>
      </w:r>
      <w:r w:rsidRPr="00B51E8A">
        <w:rPr>
          <w:rFonts w:asciiTheme="minorHAnsi" w:hAnsiTheme="minorHAnsi" w:cstheme="minorHAnsi"/>
          <w:b/>
          <w:color w:val="92D050"/>
          <w:sz w:val="22"/>
        </w:rPr>
        <w:t>(PEFC e/ou FSC</w:t>
      </w:r>
      <w:r w:rsidR="00515320">
        <w:rPr>
          <w:rFonts w:asciiTheme="minorHAnsi" w:hAnsiTheme="minorHAnsi" w:cstheme="minorHAnsi"/>
          <w:b/>
          <w:color w:val="92D050"/>
          <w:sz w:val="22"/>
        </w:rPr>
        <w:t xml:space="preserve"> - </w:t>
      </w:r>
      <w:r w:rsidR="00C36488" w:rsidRPr="00B51E8A">
        <w:rPr>
          <w:rFonts w:asciiTheme="minorHAnsi" w:hAnsiTheme="minorHAnsi" w:cstheme="minorHAnsi"/>
          <w:b/>
          <w:color w:val="92D050"/>
          <w:sz w:val="22"/>
        </w:rPr>
        <w:t>Apenas referir se aplicável)</w:t>
      </w:r>
    </w:p>
    <w:p w14:paraId="739BBA9D" w14:textId="77777777" w:rsidR="00C72D8A" w:rsidRPr="00B51E8A" w:rsidRDefault="00C72D8A" w:rsidP="00C72D8A">
      <w:pPr>
        <w:pStyle w:val="PargrafodaLista"/>
        <w:ind w:left="360"/>
        <w:rPr>
          <w:rFonts w:asciiTheme="minorHAnsi" w:hAnsiTheme="minorHAnsi" w:cstheme="minorHAnsi"/>
          <w:sz w:val="22"/>
        </w:rPr>
      </w:pPr>
    </w:p>
    <w:p w14:paraId="38530336" w14:textId="727B0D83" w:rsidR="00C72D8A" w:rsidRPr="00B51E8A" w:rsidRDefault="00605E18" w:rsidP="00605E18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B51E8A">
        <w:rPr>
          <w:rFonts w:asciiTheme="minorHAnsi" w:hAnsiTheme="minorHAnsi" w:cstheme="minorHAnsi"/>
          <w:sz w:val="22"/>
        </w:rPr>
        <w:t>A espécie florestal utilizada na acção de rearborização, designadamente o eucalipto (</w:t>
      </w:r>
      <w:r w:rsidRPr="00B51E8A">
        <w:rPr>
          <w:rFonts w:asciiTheme="minorHAnsi" w:hAnsiTheme="minorHAnsi" w:cstheme="minorHAnsi"/>
          <w:i/>
          <w:sz w:val="22"/>
        </w:rPr>
        <w:t>Eucalyptus globulus</w:t>
      </w:r>
      <w:r w:rsidRPr="00B51E8A">
        <w:rPr>
          <w:rFonts w:asciiTheme="minorHAnsi" w:hAnsiTheme="minorHAnsi" w:cstheme="minorHAnsi"/>
          <w:sz w:val="22"/>
        </w:rPr>
        <w:t xml:space="preserve"> Labill) corresponde a uma </w:t>
      </w:r>
      <w:r w:rsidR="003239A4" w:rsidRPr="00B51E8A">
        <w:rPr>
          <w:rFonts w:asciiTheme="minorHAnsi" w:hAnsiTheme="minorHAnsi" w:cstheme="minorHAnsi"/>
          <w:sz w:val="22"/>
        </w:rPr>
        <w:t>espécie considerada</w:t>
      </w:r>
      <w:r w:rsidRPr="00B51E8A">
        <w:rPr>
          <w:rFonts w:asciiTheme="minorHAnsi" w:hAnsiTheme="minorHAnsi" w:cstheme="minorHAnsi"/>
          <w:sz w:val="22"/>
        </w:rPr>
        <w:t xml:space="preserve"> na sub-região </w:t>
      </w:r>
      <w:r w:rsidRPr="00B51E8A">
        <w:rPr>
          <w:rFonts w:asciiTheme="minorHAnsi" w:hAnsiTheme="minorHAnsi" w:cstheme="minorHAnsi"/>
          <w:sz w:val="22"/>
        </w:rPr>
        <w:lastRenderedPageBreak/>
        <w:t>homogénea XXX</w:t>
      </w:r>
      <w:r w:rsidR="00770070">
        <w:rPr>
          <w:rFonts w:asciiTheme="minorHAnsi" w:hAnsiTheme="minorHAnsi" w:cstheme="minorHAnsi"/>
          <w:sz w:val="22"/>
        </w:rPr>
        <w:t>X</w:t>
      </w:r>
      <w:r w:rsidRPr="00B51E8A">
        <w:rPr>
          <w:rFonts w:asciiTheme="minorHAnsi" w:hAnsiTheme="minorHAnsi" w:cstheme="minorHAnsi"/>
          <w:sz w:val="22"/>
        </w:rPr>
        <w:t xml:space="preserve"> do PROF </w:t>
      </w:r>
      <w:r w:rsidR="00770070">
        <w:rPr>
          <w:rFonts w:asciiTheme="minorHAnsi" w:hAnsiTheme="minorHAnsi" w:cstheme="minorHAnsi"/>
          <w:sz w:val="22"/>
        </w:rPr>
        <w:t>XX</w:t>
      </w:r>
      <w:r w:rsidRPr="00B51E8A">
        <w:rPr>
          <w:rFonts w:asciiTheme="minorHAnsi" w:hAnsiTheme="minorHAnsi" w:cstheme="minorHAnsi"/>
          <w:sz w:val="22"/>
        </w:rPr>
        <w:t xml:space="preserve">XX como espécie </w:t>
      </w:r>
      <w:r w:rsidR="00770070">
        <w:rPr>
          <w:rFonts w:asciiTheme="minorHAnsi" w:hAnsiTheme="minorHAnsi" w:cstheme="minorHAnsi"/>
          <w:sz w:val="22"/>
        </w:rPr>
        <w:t>X</w:t>
      </w:r>
      <w:r w:rsidRPr="00B51E8A">
        <w:rPr>
          <w:rFonts w:asciiTheme="minorHAnsi" w:hAnsiTheme="minorHAnsi" w:cstheme="minorHAnsi"/>
          <w:sz w:val="22"/>
        </w:rPr>
        <w:t xml:space="preserve">XXX </w:t>
      </w:r>
      <w:r w:rsidRPr="000601CD">
        <w:rPr>
          <w:rFonts w:asciiTheme="minorHAnsi" w:hAnsiTheme="minorHAnsi" w:cstheme="minorHAnsi"/>
          <w:b/>
          <w:color w:val="92D050"/>
          <w:sz w:val="22"/>
        </w:rPr>
        <w:t>(</w:t>
      </w:r>
      <w:r w:rsidRPr="00B51E8A">
        <w:rPr>
          <w:rFonts w:asciiTheme="minorHAnsi" w:hAnsiTheme="minorHAnsi" w:cstheme="minorHAnsi"/>
          <w:b/>
          <w:color w:val="92D050"/>
          <w:sz w:val="22"/>
        </w:rPr>
        <w:t>a pr</w:t>
      </w:r>
      <w:r w:rsidR="002947D1" w:rsidRPr="00B51E8A">
        <w:rPr>
          <w:rFonts w:asciiTheme="minorHAnsi" w:hAnsiTheme="minorHAnsi" w:cstheme="minorHAnsi"/>
          <w:b/>
          <w:color w:val="92D050"/>
          <w:sz w:val="22"/>
        </w:rPr>
        <w:t>i</w:t>
      </w:r>
      <w:r w:rsidRPr="00B51E8A">
        <w:rPr>
          <w:rFonts w:asciiTheme="minorHAnsi" w:hAnsiTheme="minorHAnsi" w:cstheme="minorHAnsi"/>
          <w:b/>
          <w:color w:val="92D050"/>
          <w:sz w:val="22"/>
        </w:rPr>
        <w:t>v</w:t>
      </w:r>
      <w:r w:rsidR="002947D1" w:rsidRPr="00B51E8A">
        <w:rPr>
          <w:rFonts w:asciiTheme="minorHAnsi" w:hAnsiTheme="minorHAnsi" w:cstheme="minorHAnsi"/>
          <w:b/>
          <w:color w:val="92D050"/>
          <w:sz w:val="22"/>
        </w:rPr>
        <w:t>ile</w:t>
      </w:r>
      <w:r w:rsidRPr="00B51E8A">
        <w:rPr>
          <w:rFonts w:asciiTheme="minorHAnsi" w:hAnsiTheme="minorHAnsi" w:cstheme="minorHAnsi"/>
          <w:b/>
          <w:color w:val="92D050"/>
          <w:sz w:val="22"/>
        </w:rPr>
        <w:t xml:space="preserve">giar ou prioritária ou </w:t>
      </w:r>
      <w:r w:rsidR="00B42B8B" w:rsidRPr="00B51E8A">
        <w:rPr>
          <w:rFonts w:asciiTheme="minorHAnsi" w:hAnsiTheme="minorHAnsi" w:cstheme="minorHAnsi"/>
          <w:b/>
          <w:color w:val="92D050"/>
          <w:sz w:val="22"/>
        </w:rPr>
        <w:t xml:space="preserve">relevante ou </w:t>
      </w:r>
      <w:r w:rsidRPr="00B51E8A">
        <w:rPr>
          <w:rFonts w:asciiTheme="minorHAnsi" w:hAnsiTheme="minorHAnsi" w:cstheme="minorHAnsi"/>
          <w:b/>
          <w:color w:val="92D050"/>
          <w:sz w:val="22"/>
        </w:rPr>
        <w:t xml:space="preserve">secundária ou outra espécie a </w:t>
      </w:r>
      <w:r w:rsidR="002947D1" w:rsidRPr="00B51E8A">
        <w:rPr>
          <w:rFonts w:asciiTheme="minorHAnsi" w:hAnsiTheme="minorHAnsi" w:cstheme="minorHAnsi"/>
          <w:b/>
          <w:color w:val="92D050"/>
          <w:sz w:val="22"/>
        </w:rPr>
        <w:t>privilegiar</w:t>
      </w:r>
      <w:r w:rsidRPr="000601CD">
        <w:rPr>
          <w:rFonts w:asciiTheme="minorHAnsi" w:hAnsiTheme="minorHAnsi" w:cstheme="minorHAnsi"/>
          <w:b/>
          <w:color w:val="92D050"/>
          <w:sz w:val="22"/>
        </w:rPr>
        <w:t>)</w:t>
      </w:r>
      <w:r w:rsidRPr="00B51E8A">
        <w:rPr>
          <w:rFonts w:asciiTheme="minorHAnsi" w:hAnsiTheme="minorHAnsi" w:cstheme="minorHAnsi"/>
          <w:sz w:val="22"/>
        </w:rPr>
        <w:t>, indo desta forma ao encontro das orientações definidas neste instrumento de ordenamento florestal</w:t>
      </w:r>
      <w:r w:rsidR="00904AA1">
        <w:rPr>
          <w:rFonts w:asciiTheme="minorHAnsi" w:hAnsiTheme="minorHAnsi" w:cstheme="minorHAnsi"/>
          <w:sz w:val="22"/>
        </w:rPr>
        <w:t>;</w:t>
      </w:r>
    </w:p>
    <w:p w14:paraId="63AEF0ED" w14:textId="77777777" w:rsidR="00605E18" w:rsidRPr="00B51E8A" w:rsidRDefault="00605E18" w:rsidP="00605E18">
      <w:pPr>
        <w:pStyle w:val="PargrafodaLista"/>
        <w:ind w:left="360"/>
        <w:rPr>
          <w:rFonts w:asciiTheme="minorHAnsi" w:hAnsiTheme="minorHAnsi" w:cstheme="minorHAnsi"/>
          <w:sz w:val="22"/>
        </w:rPr>
      </w:pPr>
    </w:p>
    <w:p w14:paraId="495DAAC9" w14:textId="49734813" w:rsidR="00C72D8A" w:rsidRPr="00B51E8A" w:rsidRDefault="00C72D8A" w:rsidP="00C72D8A">
      <w:pPr>
        <w:pStyle w:val="PargrafodaLista"/>
        <w:numPr>
          <w:ilvl w:val="0"/>
          <w:numId w:val="15"/>
        </w:numPr>
        <w:rPr>
          <w:rFonts w:asciiTheme="minorHAnsi" w:hAnsiTheme="minorHAnsi"/>
          <w:sz w:val="18"/>
        </w:rPr>
      </w:pPr>
      <w:r w:rsidRPr="00B51E8A">
        <w:rPr>
          <w:rFonts w:asciiTheme="minorHAnsi" w:hAnsiTheme="minorHAnsi" w:cstheme="minorHAnsi"/>
          <w:sz w:val="22"/>
        </w:rPr>
        <w:t>A ZIF XXXX, apresenta um PGF aprovado, pelo que se pode considerar, de acordo com a legislação em vigor, que a pro</w:t>
      </w:r>
      <w:r w:rsidR="00FB6447" w:rsidRPr="00B51E8A">
        <w:rPr>
          <w:rFonts w:asciiTheme="minorHAnsi" w:hAnsiTheme="minorHAnsi" w:cstheme="minorHAnsi"/>
          <w:sz w:val="22"/>
        </w:rPr>
        <w:t>priedade apresenta PGF aprovado</w:t>
      </w:r>
      <w:r w:rsidRPr="00B51E8A">
        <w:rPr>
          <w:rFonts w:asciiTheme="minorHAnsi" w:hAnsiTheme="minorHAnsi" w:cstheme="minorHAnsi"/>
          <w:sz w:val="22"/>
        </w:rPr>
        <w:t xml:space="preserve"> </w:t>
      </w:r>
      <w:r w:rsidRPr="00B51E8A">
        <w:rPr>
          <w:rFonts w:asciiTheme="minorHAnsi" w:hAnsiTheme="minorHAnsi" w:cstheme="minorHAnsi"/>
          <w:b/>
          <w:color w:val="92D050"/>
          <w:sz w:val="22"/>
        </w:rPr>
        <w:t>Ou</w:t>
      </w:r>
      <w:r w:rsidRPr="00B51E8A">
        <w:rPr>
          <w:rFonts w:asciiTheme="minorHAnsi" w:hAnsiTheme="minorHAnsi" w:cstheme="minorHAnsi"/>
          <w:color w:val="92D050"/>
          <w:sz w:val="22"/>
        </w:rPr>
        <w:t xml:space="preserve"> </w:t>
      </w:r>
      <w:r w:rsidRPr="00B51E8A">
        <w:rPr>
          <w:rFonts w:asciiTheme="minorHAnsi" w:hAnsiTheme="minorHAnsi" w:cstheme="minorHAnsi"/>
          <w:sz w:val="22"/>
        </w:rPr>
        <w:t>A propriedade apresenta um PGF aprovado ou submetido para análise à autoridade nacional competente, nesta matéria.</w:t>
      </w:r>
      <w:r w:rsidR="00D528B8" w:rsidRPr="00B51E8A">
        <w:rPr>
          <w:rFonts w:asciiTheme="minorHAnsi" w:hAnsiTheme="minorHAnsi" w:cstheme="minorHAnsi"/>
          <w:sz w:val="22"/>
        </w:rPr>
        <w:t xml:space="preserve"> </w:t>
      </w:r>
      <w:r w:rsidR="00C36488" w:rsidRPr="00B51E8A">
        <w:rPr>
          <w:rFonts w:asciiTheme="minorHAnsi" w:hAnsiTheme="minorHAnsi" w:cstheme="minorHAnsi"/>
          <w:b/>
          <w:color w:val="92D050"/>
          <w:sz w:val="22"/>
        </w:rPr>
        <w:t>(Apenas referir se aplicável)</w:t>
      </w:r>
      <w:r w:rsidR="008D1FF5" w:rsidRPr="00B51E8A">
        <w:rPr>
          <w:rFonts w:asciiTheme="minorHAnsi" w:hAnsiTheme="minorHAnsi" w:cstheme="minorHAnsi"/>
          <w:b/>
          <w:color w:val="92D050"/>
          <w:sz w:val="22"/>
        </w:rPr>
        <w:t xml:space="preserve"> </w:t>
      </w:r>
    </w:p>
    <w:p w14:paraId="296DB012" w14:textId="77777777" w:rsidR="00A635BC" w:rsidRPr="00B51E8A" w:rsidRDefault="00A635BC" w:rsidP="00A635BC">
      <w:pPr>
        <w:pStyle w:val="PargrafodaLista"/>
        <w:rPr>
          <w:rFonts w:asciiTheme="minorHAnsi" w:hAnsiTheme="minorHAnsi"/>
          <w:sz w:val="18"/>
        </w:rPr>
      </w:pPr>
    </w:p>
    <w:p w14:paraId="5A4548D7" w14:textId="099E8F9F" w:rsidR="00770070" w:rsidRDefault="00EB2DBD" w:rsidP="004A76D7">
      <w:pPr>
        <w:rPr>
          <w:rFonts w:asciiTheme="minorHAnsi" w:hAnsiTheme="minorHAnsi" w:cstheme="minorHAnsi"/>
          <w:sz w:val="22"/>
        </w:rPr>
      </w:pPr>
      <w:r w:rsidRPr="00B51E8A">
        <w:rPr>
          <w:rFonts w:asciiTheme="minorHAnsi" w:hAnsiTheme="minorHAnsi" w:cstheme="minorHAnsi"/>
          <w:sz w:val="22"/>
        </w:rPr>
        <w:t>A candidatura promove o valor económico e a competitividade dos produtos florestais lenhosos</w:t>
      </w:r>
      <w:r w:rsidR="00B22B79" w:rsidRPr="00B51E8A">
        <w:rPr>
          <w:rFonts w:asciiTheme="minorHAnsi" w:hAnsiTheme="minorHAnsi" w:cstheme="minorHAnsi"/>
          <w:sz w:val="22"/>
        </w:rPr>
        <w:t xml:space="preserve">. </w:t>
      </w:r>
      <w:r w:rsidR="003239A4" w:rsidRPr="00B51E8A">
        <w:rPr>
          <w:rFonts w:asciiTheme="minorHAnsi" w:hAnsiTheme="minorHAnsi" w:cstheme="minorHAnsi"/>
          <w:sz w:val="22"/>
        </w:rPr>
        <w:t>De facto,</w:t>
      </w:r>
      <w:r w:rsidR="00E84712" w:rsidRPr="00B51E8A">
        <w:rPr>
          <w:rFonts w:asciiTheme="minorHAnsi" w:hAnsiTheme="minorHAnsi" w:cstheme="minorHAnsi"/>
          <w:sz w:val="22"/>
        </w:rPr>
        <w:t xml:space="preserve"> verifica-se que a</w:t>
      </w:r>
      <w:r w:rsidR="00B22B79" w:rsidRPr="00B51E8A">
        <w:rPr>
          <w:rFonts w:asciiTheme="minorHAnsi" w:hAnsiTheme="minorHAnsi" w:cstheme="minorHAnsi"/>
          <w:sz w:val="22"/>
        </w:rPr>
        <w:t xml:space="preserve"> rearborização </w:t>
      </w:r>
      <w:r w:rsidR="00E84712" w:rsidRPr="00B51E8A">
        <w:rPr>
          <w:rFonts w:asciiTheme="minorHAnsi" w:hAnsiTheme="minorHAnsi" w:cstheme="minorHAnsi"/>
          <w:sz w:val="22"/>
        </w:rPr>
        <w:t>do povoamento de eucalipto</w:t>
      </w:r>
      <w:r w:rsidR="00B22B79" w:rsidRPr="00B51E8A">
        <w:rPr>
          <w:rFonts w:asciiTheme="minorHAnsi" w:hAnsiTheme="minorHAnsi" w:cstheme="minorHAnsi"/>
          <w:sz w:val="22"/>
        </w:rPr>
        <w:t xml:space="preserve"> conduz a uma melhoria do valor económico do povoamento uma vez que </w:t>
      </w:r>
      <w:r w:rsidR="00770070">
        <w:rPr>
          <w:rFonts w:asciiTheme="minorHAnsi" w:hAnsiTheme="minorHAnsi" w:cstheme="minorHAnsi"/>
          <w:sz w:val="22"/>
        </w:rPr>
        <w:t>serão utilizadas as melhores técnicas silvícolas</w:t>
      </w:r>
      <w:r w:rsidR="00A77692">
        <w:rPr>
          <w:rFonts w:asciiTheme="minorHAnsi" w:hAnsiTheme="minorHAnsi" w:cstheme="minorHAnsi"/>
          <w:sz w:val="22"/>
        </w:rPr>
        <w:t xml:space="preserve"> e </w:t>
      </w:r>
      <w:r w:rsidR="00770070" w:rsidRPr="00B51E8A">
        <w:rPr>
          <w:rFonts w:asciiTheme="minorHAnsi" w:hAnsiTheme="minorHAnsi" w:cstheme="minorHAnsi"/>
          <w:sz w:val="22"/>
        </w:rPr>
        <w:t xml:space="preserve">XXXX </w:t>
      </w:r>
      <w:r w:rsidR="00770070" w:rsidRPr="005353E6">
        <w:rPr>
          <w:rFonts w:asciiTheme="minorHAnsi" w:hAnsiTheme="minorHAnsi" w:cstheme="minorHAnsi"/>
          <w:color w:val="92D050"/>
          <w:sz w:val="22"/>
        </w:rPr>
        <w:t>(</w:t>
      </w:r>
      <w:r w:rsidR="00770070" w:rsidRPr="005353E6">
        <w:rPr>
          <w:rFonts w:asciiTheme="minorHAnsi" w:hAnsiTheme="minorHAnsi" w:cstheme="minorHAnsi"/>
          <w:b/>
          <w:color w:val="92D050"/>
          <w:sz w:val="22"/>
        </w:rPr>
        <w:t xml:space="preserve">justificar por exemplo com a utilização de plantas melhoradas e/ou mais </w:t>
      </w:r>
      <w:r w:rsidR="003239A4" w:rsidRPr="005353E6">
        <w:rPr>
          <w:rFonts w:asciiTheme="minorHAnsi" w:hAnsiTheme="minorHAnsi" w:cstheme="minorHAnsi"/>
          <w:b/>
          <w:color w:val="92D050"/>
          <w:sz w:val="22"/>
        </w:rPr>
        <w:t>bem-adaptadas</w:t>
      </w:r>
      <w:r w:rsidR="00770070" w:rsidRPr="005353E6">
        <w:rPr>
          <w:rFonts w:asciiTheme="minorHAnsi" w:hAnsiTheme="minorHAnsi" w:cstheme="minorHAnsi"/>
          <w:b/>
          <w:color w:val="92D050"/>
          <w:sz w:val="22"/>
        </w:rPr>
        <w:t xml:space="preserve"> ao local e que se caracterizam por um maior potencial produtivo ou pelo facto de se estar a reconverter um povoamento que já tenha atingido o termo de explorabilidade, elevado nº de rotações, entre outros</w:t>
      </w:r>
      <w:r w:rsidR="00770070" w:rsidRPr="005353E6">
        <w:rPr>
          <w:rFonts w:asciiTheme="minorHAnsi" w:hAnsiTheme="minorHAnsi" w:cstheme="minorHAnsi"/>
          <w:color w:val="92D050"/>
          <w:sz w:val="22"/>
        </w:rPr>
        <w:t>)</w:t>
      </w:r>
      <w:r w:rsidR="00770070">
        <w:rPr>
          <w:rFonts w:asciiTheme="minorHAnsi" w:hAnsiTheme="minorHAnsi" w:cstheme="minorHAnsi"/>
          <w:sz w:val="22"/>
        </w:rPr>
        <w:t>.</w:t>
      </w:r>
    </w:p>
    <w:p w14:paraId="48221B0B" w14:textId="65F79C24" w:rsidR="00C72D8A" w:rsidRPr="00B51E8A" w:rsidRDefault="00770070" w:rsidP="00A77692">
      <w:pPr>
        <w:tabs>
          <w:tab w:val="left" w:pos="6946"/>
        </w:tabs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Adicionalmente, a melhoria do povoamento contribui para promover valores ambientais e paisagísticos do local</w:t>
      </w:r>
      <w:r w:rsidR="00A77692">
        <w:rPr>
          <w:rFonts w:asciiTheme="minorHAnsi" w:hAnsiTheme="minorHAnsi" w:cstheme="minorHAnsi"/>
          <w:sz w:val="22"/>
        </w:rPr>
        <w:t>.</w:t>
      </w:r>
      <w:r w:rsidR="00B22B79" w:rsidRPr="005353E6">
        <w:rPr>
          <w:rFonts w:asciiTheme="minorHAnsi" w:hAnsiTheme="minorHAnsi" w:cstheme="minorHAnsi"/>
          <w:color w:val="92D050"/>
          <w:sz w:val="22"/>
        </w:rPr>
        <w:t xml:space="preserve"> </w:t>
      </w:r>
    </w:p>
    <w:sectPr w:rsidR="00C72D8A" w:rsidRPr="00B51E8A" w:rsidSect="00B51E8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F605" w14:textId="77777777" w:rsidR="00F641D8" w:rsidRDefault="00F641D8" w:rsidP="00F06FBC">
      <w:pPr>
        <w:spacing w:before="0" w:after="0"/>
      </w:pPr>
      <w:r>
        <w:separator/>
      </w:r>
    </w:p>
  </w:endnote>
  <w:endnote w:type="continuationSeparator" w:id="0">
    <w:p w14:paraId="03C03F57" w14:textId="77777777" w:rsidR="00F641D8" w:rsidRDefault="00F641D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D1C6" w14:textId="116D8389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C3F57" wp14:editId="3EA6A7E0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0A1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695A21">
      <w:rPr>
        <w:rFonts w:ascii="Verdana" w:hAnsi="Verdana"/>
        <w:noProof/>
      </w:rPr>
      <w:t>7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695A21">
      <w:fldChar w:fldCharType="begin"/>
    </w:r>
    <w:r w:rsidR="00695A21">
      <w:instrText xml:space="preserve"> NUMPAGES   \* MERGEFORMAT </w:instrText>
    </w:r>
    <w:r w:rsidR="00695A21">
      <w:fldChar w:fldCharType="separate"/>
    </w:r>
    <w:r w:rsidR="00695A21" w:rsidRPr="00695A21">
      <w:rPr>
        <w:rFonts w:ascii="Verdana" w:hAnsi="Verdana"/>
        <w:noProof/>
      </w:rPr>
      <w:t>7</w:t>
    </w:r>
    <w:r w:rsidR="00695A21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48E3" w14:textId="77777777" w:rsidR="00F641D8" w:rsidRDefault="00F641D8" w:rsidP="00F06FBC">
      <w:pPr>
        <w:spacing w:before="0" w:after="0"/>
      </w:pPr>
      <w:r>
        <w:separator/>
      </w:r>
    </w:p>
  </w:footnote>
  <w:footnote w:type="continuationSeparator" w:id="0">
    <w:p w14:paraId="6053A7AC" w14:textId="77777777" w:rsidR="00F641D8" w:rsidRDefault="00F641D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7C55" w14:textId="77777777" w:rsidR="00F06FBC" w:rsidRPr="00F06FBC" w:rsidRDefault="00F17852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14497" wp14:editId="4311270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49B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04140188" wp14:editId="0E8B6FC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164C4066" wp14:editId="064F3C62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11EB5"/>
    <w:multiLevelType w:val="hybridMultilevel"/>
    <w:tmpl w:val="856033A8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27437"/>
    <w:multiLevelType w:val="hybridMultilevel"/>
    <w:tmpl w:val="7748A8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5BA3"/>
    <w:multiLevelType w:val="hybridMultilevel"/>
    <w:tmpl w:val="ACF01AE6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061B85"/>
    <w:multiLevelType w:val="hybridMultilevel"/>
    <w:tmpl w:val="C714D678"/>
    <w:lvl w:ilvl="0" w:tplc="71A0A0F6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E2897"/>
    <w:multiLevelType w:val="hybridMultilevel"/>
    <w:tmpl w:val="AD6CA606"/>
    <w:lvl w:ilvl="0" w:tplc="DE145F5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47629"/>
    <w:multiLevelType w:val="hybridMultilevel"/>
    <w:tmpl w:val="A0D8FE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3E3B"/>
    <w:multiLevelType w:val="hybridMultilevel"/>
    <w:tmpl w:val="381016E2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3241B"/>
    <w:multiLevelType w:val="hybridMultilevel"/>
    <w:tmpl w:val="B2B44624"/>
    <w:lvl w:ilvl="0" w:tplc="278CB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0"/>
    </w:lvlOverride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53DE"/>
    <w:rsid w:val="00016FED"/>
    <w:rsid w:val="00017AF2"/>
    <w:rsid w:val="00023218"/>
    <w:rsid w:val="0002454E"/>
    <w:rsid w:val="00027666"/>
    <w:rsid w:val="000346A1"/>
    <w:rsid w:val="00041327"/>
    <w:rsid w:val="00041B7A"/>
    <w:rsid w:val="00053014"/>
    <w:rsid w:val="000601CD"/>
    <w:rsid w:val="00064C74"/>
    <w:rsid w:val="0006697A"/>
    <w:rsid w:val="00096B4E"/>
    <w:rsid w:val="000B4767"/>
    <w:rsid w:val="000B74ED"/>
    <w:rsid w:val="000C5348"/>
    <w:rsid w:val="000D086B"/>
    <w:rsid w:val="000D1B78"/>
    <w:rsid w:val="000E5DA9"/>
    <w:rsid w:val="000F0CBA"/>
    <w:rsid w:val="000F5A3B"/>
    <w:rsid w:val="000F71D0"/>
    <w:rsid w:val="001010CE"/>
    <w:rsid w:val="00101BDC"/>
    <w:rsid w:val="0010267C"/>
    <w:rsid w:val="00115702"/>
    <w:rsid w:val="001172EE"/>
    <w:rsid w:val="00117BC2"/>
    <w:rsid w:val="00117EFA"/>
    <w:rsid w:val="001200B9"/>
    <w:rsid w:val="00123B71"/>
    <w:rsid w:val="00134BB0"/>
    <w:rsid w:val="00146744"/>
    <w:rsid w:val="00147E52"/>
    <w:rsid w:val="00150B43"/>
    <w:rsid w:val="00151F45"/>
    <w:rsid w:val="00153F46"/>
    <w:rsid w:val="001545B9"/>
    <w:rsid w:val="001606B6"/>
    <w:rsid w:val="001632A3"/>
    <w:rsid w:val="001634C6"/>
    <w:rsid w:val="0016511D"/>
    <w:rsid w:val="00173E3B"/>
    <w:rsid w:val="00175AA4"/>
    <w:rsid w:val="00176455"/>
    <w:rsid w:val="001826BE"/>
    <w:rsid w:val="001A0CE4"/>
    <w:rsid w:val="001A2922"/>
    <w:rsid w:val="001A3466"/>
    <w:rsid w:val="001B0552"/>
    <w:rsid w:val="001C64DF"/>
    <w:rsid w:val="001D0E86"/>
    <w:rsid w:val="001D5B62"/>
    <w:rsid w:val="001D692A"/>
    <w:rsid w:val="001E1015"/>
    <w:rsid w:val="001E7845"/>
    <w:rsid w:val="001F0D67"/>
    <w:rsid w:val="001F6AB8"/>
    <w:rsid w:val="00216EB5"/>
    <w:rsid w:val="00217D99"/>
    <w:rsid w:val="00223791"/>
    <w:rsid w:val="00236FBA"/>
    <w:rsid w:val="002403C9"/>
    <w:rsid w:val="00244295"/>
    <w:rsid w:val="002459A3"/>
    <w:rsid w:val="0025736E"/>
    <w:rsid w:val="0027652B"/>
    <w:rsid w:val="00281061"/>
    <w:rsid w:val="00290018"/>
    <w:rsid w:val="002913EF"/>
    <w:rsid w:val="002947D1"/>
    <w:rsid w:val="002A7A12"/>
    <w:rsid w:val="002B5B69"/>
    <w:rsid w:val="002C3B65"/>
    <w:rsid w:val="002D0461"/>
    <w:rsid w:val="002D104E"/>
    <w:rsid w:val="002D74F8"/>
    <w:rsid w:val="003056F3"/>
    <w:rsid w:val="00310FDC"/>
    <w:rsid w:val="00312DB1"/>
    <w:rsid w:val="00317AF9"/>
    <w:rsid w:val="003239A4"/>
    <w:rsid w:val="003375AA"/>
    <w:rsid w:val="0035172F"/>
    <w:rsid w:val="003702BB"/>
    <w:rsid w:val="0037668C"/>
    <w:rsid w:val="003A2ACF"/>
    <w:rsid w:val="003A5366"/>
    <w:rsid w:val="003A7E8B"/>
    <w:rsid w:val="003C563A"/>
    <w:rsid w:val="003D4B93"/>
    <w:rsid w:val="003E22C1"/>
    <w:rsid w:val="003F364C"/>
    <w:rsid w:val="0040006F"/>
    <w:rsid w:val="004018AF"/>
    <w:rsid w:val="00405550"/>
    <w:rsid w:val="00413900"/>
    <w:rsid w:val="00415752"/>
    <w:rsid w:val="00416618"/>
    <w:rsid w:val="00417864"/>
    <w:rsid w:val="00421778"/>
    <w:rsid w:val="0042375A"/>
    <w:rsid w:val="00424BC5"/>
    <w:rsid w:val="00426084"/>
    <w:rsid w:val="0044284F"/>
    <w:rsid w:val="004523D1"/>
    <w:rsid w:val="0045512A"/>
    <w:rsid w:val="00457C00"/>
    <w:rsid w:val="00461FBA"/>
    <w:rsid w:val="00464841"/>
    <w:rsid w:val="004742E6"/>
    <w:rsid w:val="0049325B"/>
    <w:rsid w:val="00495A8C"/>
    <w:rsid w:val="00496783"/>
    <w:rsid w:val="004A1520"/>
    <w:rsid w:val="004A6965"/>
    <w:rsid w:val="004A76D7"/>
    <w:rsid w:val="004D60D5"/>
    <w:rsid w:val="004D7C70"/>
    <w:rsid w:val="004E46C8"/>
    <w:rsid w:val="004F421A"/>
    <w:rsid w:val="004F4645"/>
    <w:rsid w:val="005110B2"/>
    <w:rsid w:val="00515320"/>
    <w:rsid w:val="0052477E"/>
    <w:rsid w:val="005259C5"/>
    <w:rsid w:val="0053422D"/>
    <w:rsid w:val="0053534E"/>
    <w:rsid w:val="005353E6"/>
    <w:rsid w:val="00537CF7"/>
    <w:rsid w:val="00540B3C"/>
    <w:rsid w:val="005452B7"/>
    <w:rsid w:val="0055312E"/>
    <w:rsid w:val="0055738D"/>
    <w:rsid w:val="00560728"/>
    <w:rsid w:val="00571F2B"/>
    <w:rsid w:val="00572EDF"/>
    <w:rsid w:val="005749A0"/>
    <w:rsid w:val="005752BA"/>
    <w:rsid w:val="005761AF"/>
    <w:rsid w:val="005835A1"/>
    <w:rsid w:val="00590CE4"/>
    <w:rsid w:val="00596C6E"/>
    <w:rsid w:val="005A6596"/>
    <w:rsid w:val="005B42E7"/>
    <w:rsid w:val="005B68E7"/>
    <w:rsid w:val="005C20D4"/>
    <w:rsid w:val="005D10FD"/>
    <w:rsid w:val="005D354C"/>
    <w:rsid w:val="005D579C"/>
    <w:rsid w:val="005D634B"/>
    <w:rsid w:val="005E0967"/>
    <w:rsid w:val="00603A83"/>
    <w:rsid w:val="00604B90"/>
    <w:rsid w:val="00605E18"/>
    <w:rsid w:val="0061341E"/>
    <w:rsid w:val="00622BD9"/>
    <w:rsid w:val="00665755"/>
    <w:rsid w:val="00665F79"/>
    <w:rsid w:val="00684173"/>
    <w:rsid w:val="00687A08"/>
    <w:rsid w:val="00695A21"/>
    <w:rsid w:val="006A780D"/>
    <w:rsid w:val="006B10AB"/>
    <w:rsid w:val="006B322C"/>
    <w:rsid w:val="006D34DB"/>
    <w:rsid w:val="006D6310"/>
    <w:rsid w:val="006E28E1"/>
    <w:rsid w:val="006E3395"/>
    <w:rsid w:val="006E3870"/>
    <w:rsid w:val="006F452A"/>
    <w:rsid w:val="007017FA"/>
    <w:rsid w:val="00704443"/>
    <w:rsid w:val="00713E9E"/>
    <w:rsid w:val="00716DD0"/>
    <w:rsid w:val="007211FC"/>
    <w:rsid w:val="0072490F"/>
    <w:rsid w:val="0072739D"/>
    <w:rsid w:val="00735B89"/>
    <w:rsid w:val="00750C05"/>
    <w:rsid w:val="00754A38"/>
    <w:rsid w:val="00757294"/>
    <w:rsid w:val="00770070"/>
    <w:rsid w:val="0077112F"/>
    <w:rsid w:val="00776C42"/>
    <w:rsid w:val="00780D12"/>
    <w:rsid w:val="0078155C"/>
    <w:rsid w:val="00786C19"/>
    <w:rsid w:val="00791973"/>
    <w:rsid w:val="007A2AA3"/>
    <w:rsid w:val="007A5127"/>
    <w:rsid w:val="007A6145"/>
    <w:rsid w:val="007B7C8F"/>
    <w:rsid w:val="007C0B15"/>
    <w:rsid w:val="007D6A1C"/>
    <w:rsid w:val="007D70A4"/>
    <w:rsid w:val="007E03E8"/>
    <w:rsid w:val="007F3409"/>
    <w:rsid w:val="007F4C5B"/>
    <w:rsid w:val="007F7378"/>
    <w:rsid w:val="0080145C"/>
    <w:rsid w:val="00805021"/>
    <w:rsid w:val="00814F0A"/>
    <w:rsid w:val="00821B58"/>
    <w:rsid w:val="00824B60"/>
    <w:rsid w:val="008444D8"/>
    <w:rsid w:val="008473A1"/>
    <w:rsid w:val="00852073"/>
    <w:rsid w:val="00853AE9"/>
    <w:rsid w:val="0085658A"/>
    <w:rsid w:val="008662B1"/>
    <w:rsid w:val="0087216E"/>
    <w:rsid w:val="008768F3"/>
    <w:rsid w:val="00877DEA"/>
    <w:rsid w:val="0088154A"/>
    <w:rsid w:val="00887DE6"/>
    <w:rsid w:val="008938CC"/>
    <w:rsid w:val="008944F0"/>
    <w:rsid w:val="008954B6"/>
    <w:rsid w:val="00895BA0"/>
    <w:rsid w:val="008A0399"/>
    <w:rsid w:val="008C0479"/>
    <w:rsid w:val="008C26E4"/>
    <w:rsid w:val="008D1FF5"/>
    <w:rsid w:val="008E4D28"/>
    <w:rsid w:val="008E636F"/>
    <w:rsid w:val="008F7283"/>
    <w:rsid w:val="00900D97"/>
    <w:rsid w:val="00904AA1"/>
    <w:rsid w:val="00912CF7"/>
    <w:rsid w:val="00920329"/>
    <w:rsid w:val="009508CE"/>
    <w:rsid w:val="009528D2"/>
    <w:rsid w:val="00967AB4"/>
    <w:rsid w:val="0097248E"/>
    <w:rsid w:val="0098419E"/>
    <w:rsid w:val="00986629"/>
    <w:rsid w:val="00992656"/>
    <w:rsid w:val="00997145"/>
    <w:rsid w:val="009A1258"/>
    <w:rsid w:val="009A3519"/>
    <w:rsid w:val="009A636D"/>
    <w:rsid w:val="009B1F23"/>
    <w:rsid w:val="009C12E9"/>
    <w:rsid w:val="009C2B6C"/>
    <w:rsid w:val="009C54FF"/>
    <w:rsid w:val="009E23A1"/>
    <w:rsid w:val="009E73D1"/>
    <w:rsid w:val="009F53BD"/>
    <w:rsid w:val="009F6510"/>
    <w:rsid w:val="009F65DB"/>
    <w:rsid w:val="00A24006"/>
    <w:rsid w:val="00A32922"/>
    <w:rsid w:val="00A553D9"/>
    <w:rsid w:val="00A635BC"/>
    <w:rsid w:val="00A77692"/>
    <w:rsid w:val="00A83EEA"/>
    <w:rsid w:val="00A86FD5"/>
    <w:rsid w:val="00A97C29"/>
    <w:rsid w:val="00AA3EA5"/>
    <w:rsid w:val="00AA503E"/>
    <w:rsid w:val="00AA77D5"/>
    <w:rsid w:val="00AC5A52"/>
    <w:rsid w:val="00AC7080"/>
    <w:rsid w:val="00AD3D9C"/>
    <w:rsid w:val="00AE5359"/>
    <w:rsid w:val="00AE6293"/>
    <w:rsid w:val="00AF3432"/>
    <w:rsid w:val="00AF5236"/>
    <w:rsid w:val="00B012CF"/>
    <w:rsid w:val="00B22B79"/>
    <w:rsid w:val="00B31032"/>
    <w:rsid w:val="00B40183"/>
    <w:rsid w:val="00B42B8B"/>
    <w:rsid w:val="00B44AEF"/>
    <w:rsid w:val="00B51E8A"/>
    <w:rsid w:val="00B56DBC"/>
    <w:rsid w:val="00B63941"/>
    <w:rsid w:val="00B64178"/>
    <w:rsid w:val="00B746FE"/>
    <w:rsid w:val="00B77EBC"/>
    <w:rsid w:val="00B80D3A"/>
    <w:rsid w:val="00B86E58"/>
    <w:rsid w:val="00BB54BA"/>
    <w:rsid w:val="00BC109F"/>
    <w:rsid w:val="00BE770D"/>
    <w:rsid w:val="00BE7CEC"/>
    <w:rsid w:val="00BF376C"/>
    <w:rsid w:val="00BF3A5C"/>
    <w:rsid w:val="00BF4F7D"/>
    <w:rsid w:val="00BF753E"/>
    <w:rsid w:val="00C001F5"/>
    <w:rsid w:val="00C13ACB"/>
    <w:rsid w:val="00C23409"/>
    <w:rsid w:val="00C237A6"/>
    <w:rsid w:val="00C23BC0"/>
    <w:rsid w:val="00C261F4"/>
    <w:rsid w:val="00C36488"/>
    <w:rsid w:val="00C420C0"/>
    <w:rsid w:val="00C56A1B"/>
    <w:rsid w:val="00C658EE"/>
    <w:rsid w:val="00C65C2A"/>
    <w:rsid w:val="00C66F96"/>
    <w:rsid w:val="00C72D8A"/>
    <w:rsid w:val="00C736C4"/>
    <w:rsid w:val="00C76ED0"/>
    <w:rsid w:val="00C77156"/>
    <w:rsid w:val="00C771D7"/>
    <w:rsid w:val="00C84B9B"/>
    <w:rsid w:val="00C8652B"/>
    <w:rsid w:val="00C869AF"/>
    <w:rsid w:val="00C91AB5"/>
    <w:rsid w:val="00C94A4A"/>
    <w:rsid w:val="00C94A5E"/>
    <w:rsid w:val="00CA3D2A"/>
    <w:rsid w:val="00CA48E8"/>
    <w:rsid w:val="00CA5FFD"/>
    <w:rsid w:val="00CB4C33"/>
    <w:rsid w:val="00CC1481"/>
    <w:rsid w:val="00CC192F"/>
    <w:rsid w:val="00CC776F"/>
    <w:rsid w:val="00CD0D43"/>
    <w:rsid w:val="00CD185C"/>
    <w:rsid w:val="00CD2853"/>
    <w:rsid w:val="00CD6E7A"/>
    <w:rsid w:val="00CE0840"/>
    <w:rsid w:val="00CE12FA"/>
    <w:rsid w:val="00CE3DB4"/>
    <w:rsid w:val="00D06385"/>
    <w:rsid w:val="00D20A88"/>
    <w:rsid w:val="00D21934"/>
    <w:rsid w:val="00D27521"/>
    <w:rsid w:val="00D34BC6"/>
    <w:rsid w:val="00D528B8"/>
    <w:rsid w:val="00D700B9"/>
    <w:rsid w:val="00D80149"/>
    <w:rsid w:val="00D84A03"/>
    <w:rsid w:val="00D8744B"/>
    <w:rsid w:val="00DA6421"/>
    <w:rsid w:val="00DB064B"/>
    <w:rsid w:val="00DB502B"/>
    <w:rsid w:val="00DC10A9"/>
    <w:rsid w:val="00DC613E"/>
    <w:rsid w:val="00DD22E9"/>
    <w:rsid w:val="00DD7B94"/>
    <w:rsid w:val="00DE2027"/>
    <w:rsid w:val="00E0190A"/>
    <w:rsid w:val="00E033B3"/>
    <w:rsid w:val="00E04E1B"/>
    <w:rsid w:val="00E06B6E"/>
    <w:rsid w:val="00E078AB"/>
    <w:rsid w:val="00E109A6"/>
    <w:rsid w:val="00E14A5C"/>
    <w:rsid w:val="00E247F5"/>
    <w:rsid w:val="00E27659"/>
    <w:rsid w:val="00E41D6B"/>
    <w:rsid w:val="00E45AD1"/>
    <w:rsid w:val="00E67734"/>
    <w:rsid w:val="00E7532F"/>
    <w:rsid w:val="00E7765D"/>
    <w:rsid w:val="00E84712"/>
    <w:rsid w:val="00EB2DBD"/>
    <w:rsid w:val="00EF4529"/>
    <w:rsid w:val="00F0399E"/>
    <w:rsid w:val="00F06FBC"/>
    <w:rsid w:val="00F16AF8"/>
    <w:rsid w:val="00F17852"/>
    <w:rsid w:val="00F23307"/>
    <w:rsid w:val="00F27C05"/>
    <w:rsid w:val="00F32CCD"/>
    <w:rsid w:val="00F35081"/>
    <w:rsid w:val="00F46D13"/>
    <w:rsid w:val="00F5181D"/>
    <w:rsid w:val="00F52A1D"/>
    <w:rsid w:val="00F54C79"/>
    <w:rsid w:val="00F56B75"/>
    <w:rsid w:val="00F57069"/>
    <w:rsid w:val="00F641D8"/>
    <w:rsid w:val="00F6545E"/>
    <w:rsid w:val="00F818B6"/>
    <w:rsid w:val="00F876AC"/>
    <w:rsid w:val="00F90928"/>
    <w:rsid w:val="00FA6BE5"/>
    <w:rsid w:val="00FB6447"/>
    <w:rsid w:val="00FC1463"/>
    <w:rsid w:val="00FC1B70"/>
    <w:rsid w:val="00FC5379"/>
    <w:rsid w:val="00FD0DC1"/>
    <w:rsid w:val="00FD71AE"/>
    <w:rsid w:val="00FE3AF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FEC2B8"/>
  <w15:docId w15:val="{4B162E8B-743E-42C2-AAAF-B9E8064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605E18"/>
    <w:rPr>
      <w:i/>
      <w:iCs/>
    </w:rPr>
  </w:style>
  <w:style w:type="character" w:customStyle="1" w:styleId="apple-converted-space">
    <w:name w:val="apple-converted-space"/>
    <w:basedOn w:val="Tipodeletrapredefinidodopargrafo"/>
    <w:rsid w:val="00605E1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443"/>
    <w:pPr>
      <w:spacing w:before="0" w:after="0"/>
      <w:jc w:val="left"/>
    </w:pPr>
    <w:rPr>
      <w:rFonts w:asciiTheme="minorHAnsi" w:eastAsiaTheme="minorHAnsi" w:hAnsiTheme="minorHAnsi" w:cstheme="minorBidi"/>
      <w:szCs w:val="20"/>
      <w:lang w:eastAsia="en-US" w:bidi="gu-IN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4443"/>
    <w:rPr>
      <w:rFonts w:asciiTheme="minorHAnsi" w:eastAsiaTheme="minorHAnsi" w:hAnsiTheme="minorHAnsi" w:cstheme="minorBidi"/>
      <w:lang w:eastAsia="en-US" w:bidi="gu-IN"/>
    </w:rPr>
  </w:style>
  <w:style w:type="character" w:styleId="Refdenotaderodap">
    <w:name w:val="footnote reference"/>
    <w:basedOn w:val="Tipodeletrapredefinidodopargrafo"/>
    <w:semiHidden/>
    <w:unhideWhenUsed/>
    <w:rsid w:val="00704443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23B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3B7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3B71"/>
    <w:rPr>
      <w:rFonts w:ascii="Arial Narrow" w:hAnsi="Arial Narrow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3B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3B71"/>
    <w:rPr>
      <w:rFonts w:ascii="Arial Narrow" w:hAnsi="Arial Narrow"/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20D4"/>
    <w:rPr>
      <w:color w:val="800080" w:themeColor="followed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0B47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pa.pt/melhoreucalipto/avaliacao-da-produtivida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f.pt/portal/naturaclas/ordgest/po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f.pt/portal/naturaclas/rn2000/rn-pt/rn-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veirosdofuradouro.pt/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veirosalianca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268E-4851-4925-BE63-2C156D53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2299</Words>
  <Characters>12419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2017-06-20T14:14:00Z</cp:lastPrinted>
  <dcterms:created xsi:type="dcterms:W3CDTF">2017-06-20T14:22:00Z</dcterms:created>
  <dcterms:modified xsi:type="dcterms:W3CDTF">2017-06-21T13:01:00Z</dcterms:modified>
</cp:coreProperties>
</file>